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line="14.399999999999999" w:lineRule="auto"/>
        <w:rPr>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spacing w:line="283" w:lineRule="auto"/>
        <w:ind w:firstLine="575"/>
        <w:rPr/>
      </w:pPr>
      <w:r w:rsidDel="00000000" w:rsidR="00000000" w:rsidRPr="00000000">
        <w:rPr>
          <w:color w:val="202024"/>
          <w:rtl w:val="0"/>
        </w:rPr>
        <w:t xml:space="preserve">ADFM Leadership Education for Academic Development and Success (LEADS) Fellowship Nominator Form</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575" w:right="608" w:firstLine="0"/>
        <w:jc w:val="left"/>
        <w:rPr>
          <w:rFonts w:ascii="Roboto" w:cs="Roboto" w:eastAsia="Roboto" w:hAnsi="Roboto"/>
          <w:color w:val="202124"/>
          <w:highlight w:val="white"/>
        </w:rPr>
      </w:pPr>
      <w:r w:rsidDel="00000000" w:rsidR="00000000" w:rsidRPr="00000000">
        <w:rPr>
          <w:rtl w:val="0"/>
        </w:rPr>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901700</wp:posOffset>
                </wp:positionH>
                <wp:positionV relativeFrom="paragraph">
                  <wp:posOffset>508000</wp:posOffset>
                </wp:positionV>
                <wp:extent cx="10160" cy="12700"/>
                <wp:effectExtent b="0" l="0" r="0" t="0"/>
                <wp:wrapNone/>
                <wp:docPr id="29" name=""/>
                <a:graphic>
                  <a:graphicData uri="http://schemas.microsoft.com/office/word/2010/wordprocessingShape">
                    <wps:wsp>
                      <wps:cNvSpPr/>
                      <wps:cNvPr id="30" name="Shape 30"/>
                      <wps:spPr>
                        <a:xfrm>
                          <a:off x="5739700" y="3774920"/>
                          <a:ext cx="584200" cy="10160"/>
                        </a:xfrm>
                        <a:custGeom>
                          <a:rect b="b" l="l" r="r" t="t"/>
                          <a:pathLst>
                            <a:path extrusionOk="0" h="10160" w="584200">
                              <a:moveTo>
                                <a:pt x="584200" y="0"/>
                              </a:moveTo>
                              <a:lnTo>
                                <a:pt x="582930" y="0"/>
                              </a:lnTo>
                              <a:lnTo>
                                <a:pt x="0" y="0"/>
                              </a:lnTo>
                              <a:lnTo>
                                <a:pt x="0" y="9525"/>
                              </a:lnTo>
                              <a:lnTo>
                                <a:pt x="582930" y="9525"/>
                              </a:lnTo>
                              <a:lnTo>
                                <a:pt x="584200" y="9525"/>
                              </a:lnTo>
                              <a:lnTo>
                                <a:pt x="584200" y="0"/>
                              </a:lnTo>
                              <a:close/>
                            </a:path>
                          </a:pathLst>
                        </a:custGeom>
                        <a:solidFill>
                          <a:srgbClr val="0000ED"/>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901700</wp:posOffset>
                </wp:positionH>
                <wp:positionV relativeFrom="paragraph">
                  <wp:posOffset>508000</wp:posOffset>
                </wp:positionV>
                <wp:extent cx="10160" cy="12700"/>
                <wp:effectExtent b="0" l="0" r="0" t="0"/>
                <wp:wrapNone/>
                <wp:docPr id="29"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10160" cy="1270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575" w:right="608"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We are currently seeking applications for our 2024-2025 ADFM LEADS Fellowship Program.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575" w:right="608" w:firstLine="0"/>
        <w:jc w:val="left"/>
        <w:rPr>
          <w:sz w:val="21"/>
          <w:szCs w:val="21"/>
        </w:rPr>
      </w:pPr>
      <w:r w:rsidDel="00000000" w:rsidR="00000000" w:rsidRPr="00000000">
        <w:rPr>
          <w:rtl w:val="0"/>
        </w:rPr>
      </w:r>
    </w:p>
    <w:p w:rsidR="00000000" w:rsidDel="00000000" w:rsidP="00000000" w:rsidRDefault="00000000" w:rsidRPr="00000000" w14:paraId="00000009">
      <w:pPr>
        <w:shd w:fill="ffffff" w:val="clear"/>
        <w:spacing w:line="297" w:lineRule="auto"/>
        <w:ind w:left="575" w:right="608" w:firstLine="0"/>
        <w:rPr>
          <w:rFonts w:ascii="Roboto" w:cs="Roboto" w:eastAsia="Roboto" w:hAnsi="Roboto"/>
          <w:color w:val="202124"/>
        </w:rPr>
      </w:pPr>
      <w:r w:rsidDel="00000000" w:rsidR="00000000" w:rsidRPr="00000000">
        <w:rPr>
          <w:rFonts w:ascii="Roboto" w:cs="Roboto" w:eastAsia="Roboto" w:hAnsi="Roboto"/>
          <w:color w:val="202124"/>
          <w:rtl w:val="0"/>
        </w:rPr>
        <w:t xml:space="preserve">The ADFM LEADS Fellowship Program is designed for those who are interested in learning more about whether senior leadership positions in academic family medicine might be a good career fit and for those who aspire to become a senior leader in academic medicine or an academically affiliated health system (e.g. department chair, service line leader, associate dean, vice chair).</w:t>
      </w:r>
    </w:p>
    <w:p w:rsidR="00000000" w:rsidDel="00000000" w:rsidP="00000000" w:rsidRDefault="00000000" w:rsidRPr="00000000" w14:paraId="0000000A">
      <w:pPr>
        <w:shd w:fill="ffffff" w:val="clear"/>
        <w:spacing w:line="297" w:lineRule="auto"/>
        <w:ind w:left="575" w:right="608" w:firstLine="0"/>
        <w:rPr>
          <w:rFonts w:ascii="Roboto" w:cs="Roboto" w:eastAsia="Roboto" w:hAnsi="Roboto"/>
          <w:color w:val="202124"/>
        </w:rPr>
      </w:pPr>
      <w:r w:rsidDel="00000000" w:rsidR="00000000" w:rsidRPr="00000000">
        <w:rPr>
          <w:rtl w:val="0"/>
        </w:rPr>
      </w:r>
    </w:p>
    <w:p w:rsidR="00000000" w:rsidDel="00000000" w:rsidP="00000000" w:rsidRDefault="00000000" w:rsidRPr="00000000" w14:paraId="0000000B">
      <w:pPr>
        <w:shd w:fill="ffffff" w:val="clear"/>
        <w:spacing w:line="297" w:lineRule="auto"/>
        <w:ind w:left="575" w:right="608" w:firstLine="0"/>
        <w:rPr>
          <w:rFonts w:ascii="Roboto" w:cs="Roboto" w:eastAsia="Roboto" w:hAnsi="Roboto"/>
          <w:color w:val="202124"/>
        </w:rPr>
      </w:pPr>
      <w:r w:rsidDel="00000000" w:rsidR="00000000" w:rsidRPr="00000000">
        <w:rPr>
          <w:rFonts w:ascii="Roboto" w:cs="Roboto" w:eastAsia="Roboto" w:hAnsi="Roboto"/>
          <w:color w:val="202124"/>
          <w:rtl w:val="0"/>
        </w:rPr>
        <w:t xml:space="preserve">The goal of the fellowship is to train pluripotent leaders to have the skills/understanding of a high level leadership position like a department chair/service line leader/etc. and who would also be competitive for other leadership positions beyond the scope of their current role within an academic medical center or an academic affiliated health system. It is designed to be complementary to other programs and to also offer something unique without overlap, with an intent to provide high level leaders for the discipline.</w:t>
      </w:r>
    </w:p>
    <w:p w:rsidR="00000000" w:rsidDel="00000000" w:rsidP="00000000" w:rsidRDefault="00000000" w:rsidRPr="00000000" w14:paraId="0000000C">
      <w:pPr>
        <w:shd w:fill="ffffff" w:val="clear"/>
        <w:spacing w:line="297" w:lineRule="auto"/>
        <w:ind w:left="575" w:right="608" w:firstLine="0"/>
        <w:rPr>
          <w:rFonts w:ascii="Roboto" w:cs="Roboto" w:eastAsia="Roboto" w:hAnsi="Roboto"/>
          <w:color w:val="202124"/>
        </w:rPr>
      </w:pPr>
      <w:r w:rsidDel="00000000" w:rsidR="00000000" w:rsidRPr="00000000">
        <w:rPr>
          <w:rtl w:val="0"/>
        </w:rPr>
      </w:r>
    </w:p>
    <w:p w:rsidR="00000000" w:rsidDel="00000000" w:rsidP="00000000" w:rsidRDefault="00000000" w:rsidRPr="00000000" w14:paraId="0000000D">
      <w:pPr>
        <w:shd w:fill="ffffff" w:val="clear"/>
        <w:spacing w:line="297" w:lineRule="auto"/>
        <w:ind w:left="575" w:right="608" w:firstLine="0"/>
        <w:rPr>
          <w:rFonts w:ascii="Roboto" w:cs="Roboto" w:eastAsia="Roboto" w:hAnsi="Roboto"/>
          <w:color w:val="202124"/>
        </w:rPr>
      </w:pPr>
      <w:r w:rsidDel="00000000" w:rsidR="00000000" w:rsidRPr="00000000">
        <w:rPr>
          <w:rFonts w:ascii="Roboto" w:cs="Roboto" w:eastAsia="Roboto" w:hAnsi="Roboto"/>
          <w:color w:val="202124"/>
          <w:rtl w:val="0"/>
        </w:rPr>
        <w:t xml:space="preserve">Key features include: an emphasis on strategic career planning; a cohort-responsive curriculum built around key competencies for family medicine leaders; small learning communities; weekly fellowship time for webinars, journal club, project check ins; mentorship opportunities; in-depth in person workshops; and an individual project emphasizing an area of personal development.</w:t>
      </w:r>
    </w:p>
    <w:p w:rsidR="00000000" w:rsidDel="00000000" w:rsidP="00000000" w:rsidRDefault="00000000" w:rsidRPr="00000000" w14:paraId="0000000E">
      <w:pPr>
        <w:shd w:fill="ffffff" w:val="clear"/>
        <w:spacing w:line="297" w:lineRule="auto"/>
        <w:ind w:left="575" w:right="608" w:firstLine="0"/>
        <w:rPr>
          <w:rFonts w:ascii="Roboto" w:cs="Roboto" w:eastAsia="Roboto" w:hAnsi="Roboto"/>
          <w:color w:val="202124"/>
        </w:rPr>
      </w:pPr>
      <w:r w:rsidDel="00000000" w:rsidR="00000000" w:rsidRPr="00000000">
        <w:rPr>
          <w:rtl w:val="0"/>
        </w:rPr>
      </w:r>
    </w:p>
    <w:p w:rsidR="00000000" w:rsidDel="00000000" w:rsidP="00000000" w:rsidRDefault="00000000" w:rsidRPr="00000000" w14:paraId="0000000F">
      <w:pPr>
        <w:shd w:fill="ffffff" w:val="clear"/>
        <w:spacing w:line="297" w:lineRule="auto"/>
        <w:ind w:left="575" w:right="608" w:firstLine="0"/>
        <w:rPr>
          <w:rFonts w:ascii="Roboto" w:cs="Roboto" w:eastAsia="Roboto" w:hAnsi="Roboto"/>
          <w:color w:val="202124"/>
        </w:rPr>
      </w:pPr>
      <w:r w:rsidDel="00000000" w:rsidR="00000000" w:rsidRPr="00000000">
        <w:rPr>
          <w:rFonts w:ascii="Roboto" w:cs="Roboto" w:eastAsia="Roboto" w:hAnsi="Roboto"/>
          <w:color w:val="202124"/>
          <w:rtl w:val="0"/>
        </w:rPr>
        <w:t xml:space="preserve">For more details on the program overview, eligibility requirements and fees - please visit our site: </w:t>
      </w:r>
      <w:hyperlink r:id="rId8">
        <w:r w:rsidDel="00000000" w:rsidR="00000000" w:rsidRPr="00000000">
          <w:rPr>
            <w:rFonts w:ascii="Roboto" w:cs="Roboto" w:eastAsia="Roboto" w:hAnsi="Roboto"/>
            <w:color w:val="1155cc"/>
            <w:u w:val="single"/>
            <w:rtl w:val="0"/>
          </w:rPr>
          <w:t xml:space="preserve">https://adfm.org/programs/leads-fellowship/</w:t>
        </w:r>
      </w:hyperlink>
      <w:r w:rsidDel="00000000" w:rsidR="00000000" w:rsidRPr="00000000">
        <w:rPr>
          <w:rFonts w:ascii="Roboto" w:cs="Roboto" w:eastAsia="Roboto" w:hAnsi="Roboto"/>
          <w:color w:val="202124"/>
          <w:rtl w:val="0"/>
        </w:rPr>
        <w:t xml:space="preserve"> or reach out Jessie Vera (</w:t>
      </w:r>
      <w:r w:rsidDel="00000000" w:rsidR="00000000" w:rsidRPr="00000000">
        <w:rPr>
          <w:rFonts w:ascii="Roboto" w:cs="Roboto" w:eastAsia="Roboto" w:hAnsi="Roboto"/>
          <w:color w:val="1155cc"/>
          <w:rtl w:val="0"/>
        </w:rPr>
        <w:t xml:space="preserve">Jvera@adfm.org</w:t>
      </w:r>
      <w:r w:rsidDel="00000000" w:rsidR="00000000" w:rsidRPr="00000000">
        <w:rPr>
          <w:rFonts w:ascii="Roboto" w:cs="Roboto" w:eastAsia="Roboto" w:hAnsi="Roboto"/>
          <w:color w:val="202124"/>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575" w:right="608" w:firstLine="0"/>
        <w:jc w:val="left"/>
        <w:rPr>
          <w:color w:val="202024"/>
          <w:sz w:val="21"/>
          <w:szCs w:val="2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8"/>
          <w:tab w:val="left" w:leader="none" w:pos="610"/>
        </w:tabs>
        <w:spacing w:after="0" w:before="98" w:line="240" w:lineRule="auto"/>
        <w:ind w:left="609" w:right="0" w:hanging="50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37" name=""/>
                <a:graphic>
                  <a:graphicData uri="http://schemas.microsoft.com/office/word/2010/wordprocessingShape">
                    <wps:wsp>
                      <wps:cNvSpPr/>
                      <wps:cNvPr id="38" name="Shape 38"/>
                      <wps:spPr>
                        <a:xfrm>
                          <a:off x="4563633" y="3775234"/>
                          <a:ext cx="2936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37" name="image37.png"/>
                <a:graphic>
                  <a:graphicData uri="http://schemas.openxmlformats.org/drawingml/2006/picture">
                    <pic:pic>
                      <pic:nvPicPr>
                        <pic:cNvPr id="0" name="image37.png"/>
                        <pic:cNvPicPr preferRelativeResize="0"/>
                      </pic:nvPicPr>
                      <pic:blipFill>
                        <a:blip r:embed="rId9"/>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spacing w:before="197" w:lineRule="auto"/>
        <w:ind w:firstLine="110"/>
        <w:rPr>
          <w:b w:val="1"/>
        </w:rPr>
      </w:pPr>
      <w:r w:rsidDel="00000000" w:rsidR="00000000" w:rsidRPr="00000000">
        <w:rPr>
          <w:b w:val="1"/>
          <w:color w:val="202024"/>
          <w:rtl w:val="0"/>
        </w:rPr>
        <w:t xml:space="preserve">Application Details</w:t>
      </w:r>
      <w:r w:rsidDel="00000000" w:rsidR="00000000" w:rsidRPr="00000000">
        <w:rPr>
          <w:rtl w:val="0"/>
        </w:rPr>
      </w:r>
    </w:p>
    <w:p w:rsidR="00000000" w:rsidDel="00000000" w:rsidP="00000000" w:rsidRDefault="00000000" w:rsidRPr="00000000" w14:paraId="0000001B">
      <w:pPr>
        <w:spacing w:before="75" w:line="304" w:lineRule="auto"/>
        <w:ind w:left="110" w:right="464" w:firstLine="0"/>
        <w:jc w:val="left"/>
        <w:rPr>
          <w:rFonts w:ascii="Roboto" w:cs="Roboto" w:eastAsia="Roboto" w:hAnsi="Roboto"/>
          <w:color w:val="202124"/>
          <w:highlight w:val="white"/>
        </w:rPr>
      </w:pPr>
      <w:r w:rsidDel="00000000" w:rsidR="00000000" w:rsidRPr="00000000">
        <w:rPr>
          <w:rtl w:val="0"/>
        </w:rPr>
      </w:r>
    </w:p>
    <w:p w:rsidR="00000000" w:rsidDel="00000000" w:rsidP="00000000" w:rsidRDefault="00000000" w:rsidRPr="00000000" w14:paraId="0000001C">
      <w:pPr>
        <w:spacing w:before="75" w:line="304" w:lineRule="auto"/>
        <w:ind w:left="110" w:right="464"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All materials are due by July 11, 2023. Applications must be submitted in English, and participating fellows are expected to be fluent in English. We will not review applications that are not complete, and we will not review applications received after July 11th. ADFM reserves the right to issue a second Call for Applications if we do not achieve capacity after the first Call for Applications.</w:t>
      </w:r>
    </w:p>
    <w:p w:rsidR="00000000" w:rsidDel="00000000" w:rsidP="00000000" w:rsidRDefault="00000000" w:rsidRPr="00000000" w14:paraId="0000001D">
      <w:pPr>
        <w:spacing w:before="75" w:line="304" w:lineRule="auto"/>
        <w:ind w:left="110" w:right="464" w:firstLine="0"/>
        <w:jc w:val="left"/>
        <w:rPr>
          <w:sz w:val="17"/>
          <w:szCs w:val="17"/>
        </w:rPr>
      </w:pPr>
      <w:r w:rsidDel="00000000" w:rsidR="00000000" w:rsidRPr="00000000">
        <w:rPr>
          <w:rtl w:val="0"/>
        </w:rPr>
      </w:r>
    </w:p>
    <w:p w:rsidR="00000000" w:rsidDel="00000000" w:rsidP="00000000" w:rsidRDefault="00000000" w:rsidRPr="00000000" w14:paraId="0000001E">
      <w:pPr>
        <w:spacing w:before="75" w:line="304" w:lineRule="auto"/>
        <w:ind w:left="110" w:right="464"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For an application to be considered complete. You need to have:</w:t>
      </w:r>
    </w:p>
    <w:p w:rsidR="00000000" w:rsidDel="00000000" w:rsidP="00000000" w:rsidRDefault="00000000" w:rsidRPr="00000000" w14:paraId="0000001F">
      <w:pPr>
        <w:spacing w:before="75" w:line="304" w:lineRule="auto"/>
        <w:ind w:left="110" w:right="464" w:firstLine="0"/>
        <w:jc w:val="left"/>
        <w:rPr>
          <w:sz w:val="17"/>
          <w:szCs w:val="17"/>
        </w:rPr>
      </w:pPr>
      <w:r w:rsidDel="00000000" w:rsidR="00000000" w:rsidRPr="00000000">
        <w:rPr>
          <w:rtl w:val="0"/>
        </w:rPr>
      </w:r>
    </w:p>
    <w:p w:rsidR="00000000" w:rsidDel="00000000" w:rsidP="00000000" w:rsidRDefault="00000000" w:rsidRPr="00000000" w14:paraId="00000020">
      <w:pPr>
        <w:spacing w:before="75" w:line="304" w:lineRule="auto"/>
        <w:ind w:left="110" w:right="464"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1) This application form including your personal essays, project proposal and current CV/resume.</w:t>
      </w:r>
    </w:p>
    <w:p w:rsidR="00000000" w:rsidDel="00000000" w:rsidP="00000000" w:rsidRDefault="00000000" w:rsidRPr="00000000" w14:paraId="00000021">
      <w:pPr>
        <w:spacing w:before="75" w:line="304" w:lineRule="auto"/>
        <w:ind w:left="110" w:right="464" w:firstLine="0"/>
        <w:jc w:val="left"/>
        <w:rPr>
          <w:rFonts w:ascii="Roboto" w:cs="Roboto" w:eastAsia="Roboto" w:hAnsi="Roboto"/>
          <w:color w:val="1155cc"/>
          <w:highlight w:val="white"/>
          <w:u w:val="single"/>
        </w:rPr>
      </w:pPr>
      <w:r w:rsidDel="00000000" w:rsidR="00000000" w:rsidRPr="00000000">
        <w:rPr>
          <w:rFonts w:ascii="Roboto" w:cs="Roboto" w:eastAsia="Roboto" w:hAnsi="Roboto"/>
          <w:color w:val="202124"/>
          <w:highlight w:val="white"/>
          <w:rtl w:val="0"/>
        </w:rPr>
        <w:t xml:space="preserve">2) The nominator form completed by your nominator (within or outside your institution - may be your supervisor or not). Link: </w:t>
      </w:r>
      <w:hyperlink r:id="rId10">
        <w:r w:rsidDel="00000000" w:rsidR="00000000" w:rsidRPr="00000000">
          <w:rPr>
            <w:rFonts w:ascii="Roboto" w:cs="Roboto" w:eastAsia="Roboto" w:hAnsi="Roboto"/>
            <w:color w:val="1155cc"/>
            <w:highlight w:val="white"/>
            <w:u w:val="single"/>
            <w:rtl w:val="0"/>
          </w:rPr>
          <w:t xml:space="preserve">https://forms.gle/rDJDjBKYsiorvG89A</w:t>
        </w:r>
      </w:hyperlink>
      <w:r w:rsidDel="00000000" w:rsidR="00000000" w:rsidRPr="00000000">
        <w:rPr>
          <w:rtl w:val="0"/>
        </w:rPr>
      </w:r>
    </w:p>
    <w:p w:rsidR="00000000" w:rsidDel="00000000" w:rsidP="00000000" w:rsidRDefault="00000000" w:rsidRPr="00000000" w14:paraId="00000022">
      <w:pPr>
        <w:spacing w:before="75" w:line="304" w:lineRule="auto"/>
        <w:ind w:left="110" w:right="464" w:firstLine="0"/>
        <w:jc w:val="left"/>
        <w:rPr>
          <w:rFonts w:ascii="Roboto" w:cs="Roboto" w:eastAsia="Roboto" w:hAnsi="Roboto"/>
          <w:color w:val="1155cc"/>
          <w:highlight w:val="white"/>
          <w:u w:val="single"/>
        </w:rPr>
      </w:pPr>
      <w:r w:rsidDel="00000000" w:rsidR="00000000" w:rsidRPr="00000000">
        <w:rPr>
          <w:rFonts w:ascii="Roboto" w:cs="Roboto" w:eastAsia="Roboto" w:hAnsi="Roboto"/>
          <w:color w:val="202124"/>
          <w:highlight w:val="white"/>
          <w:rtl w:val="0"/>
        </w:rPr>
        <w:t xml:space="preserve">3) The time/financial commitment form completed by your direct supervisor. Link: </w:t>
      </w:r>
      <w:hyperlink r:id="rId11">
        <w:r w:rsidDel="00000000" w:rsidR="00000000" w:rsidRPr="00000000">
          <w:rPr>
            <w:rFonts w:ascii="Roboto" w:cs="Roboto" w:eastAsia="Roboto" w:hAnsi="Roboto"/>
            <w:color w:val="1155cc"/>
            <w:highlight w:val="white"/>
            <w:u w:val="single"/>
            <w:rtl w:val="0"/>
          </w:rPr>
          <w:t xml:space="preserve">https://forms.gle/cwEB7beubJDzVUnv7</w:t>
        </w:r>
      </w:hyperlink>
      <w:r w:rsidDel="00000000" w:rsidR="00000000" w:rsidRPr="00000000">
        <w:rPr>
          <w:rtl w:val="0"/>
        </w:rPr>
      </w:r>
    </w:p>
    <w:p w:rsidR="00000000" w:rsidDel="00000000" w:rsidP="00000000" w:rsidRDefault="00000000" w:rsidRPr="00000000" w14:paraId="00000023">
      <w:pPr>
        <w:spacing w:before="75" w:line="304" w:lineRule="auto"/>
        <w:ind w:left="110" w:right="464" w:firstLine="0"/>
        <w:jc w:val="left"/>
        <w:rPr>
          <w:color w:val="202024"/>
          <w:sz w:val="17"/>
          <w:szCs w:val="17"/>
        </w:rPr>
        <w:sectPr>
          <w:headerReference r:id="rId12" w:type="default"/>
          <w:footerReference r:id="rId13" w:type="default"/>
          <w:pgSz w:h="15840" w:w="12240" w:orient="portrait"/>
          <w:pgMar w:bottom="460" w:top="740" w:left="1080" w:right="1060" w:header="280" w:footer="260"/>
          <w:pgNumType w:start="1"/>
        </w:sectPr>
      </w:pPr>
      <w:r w:rsidDel="00000000" w:rsidR="00000000" w:rsidRPr="00000000">
        <w:rPr>
          <w:rtl w:val="0"/>
        </w:rPr>
      </w:r>
    </w:p>
    <w:p w:rsidR="00000000" w:rsidDel="00000000" w:rsidP="00000000" w:rsidRDefault="00000000" w:rsidRPr="00000000" w14:paraId="00000024">
      <w:pPr>
        <w:pStyle w:val="Heading1"/>
        <w:spacing w:line="314" w:lineRule="auto"/>
        <w:ind w:right="476" w:firstLine="110"/>
        <w:rPr/>
      </w:pPr>
      <w:r w:rsidDel="00000000" w:rsidR="00000000" w:rsidRPr="00000000">
        <w:rPr>
          <w:color w:val="202024"/>
          <w:rtl w:val="0"/>
        </w:rPr>
        <w:t xml:space="preserve">The nominator form must be completed by someone other than the candidate (within or outside the candidate's institution - may be a candidate's supervisor or not).</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spacing w:before="0" w:lineRule="auto"/>
        <w:ind w:left="320" w:right="0" w:firstLine="0"/>
        <w:jc w:val="left"/>
        <w:rPr>
          <w:sz w:val="23"/>
          <w:szCs w:val="23"/>
        </w:rPr>
      </w:pPr>
      <w:r w:rsidDel="00000000" w:rsidR="00000000" w:rsidRPr="00000000">
        <w:rPr>
          <w:sz w:val="23"/>
          <w:szCs w:val="23"/>
          <w:rtl w:val="0"/>
        </w:rPr>
        <w:t xml:space="preserve">Background information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8"/>
          <w:tab w:val="left" w:leader="none" w:pos="610"/>
        </w:tabs>
        <w:spacing w:after="0" w:before="97" w:line="240" w:lineRule="auto"/>
        <w:ind w:left="609" w:right="0" w:hanging="50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First name </w:t>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32" name=""/>
                <a:graphic>
                  <a:graphicData uri="http://schemas.microsoft.com/office/word/2010/wordprocessingShape">
                    <wps:wsp>
                      <wps:cNvSpPr/>
                      <wps:cNvPr id="33" name="Shape 33"/>
                      <wps:spPr>
                        <a:xfrm>
                          <a:off x="4563633" y="3775234"/>
                          <a:ext cx="2936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32" name="image32.png"/>
                <a:graphic>
                  <a:graphicData uri="http://schemas.openxmlformats.org/drawingml/2006/picture">
                    <pic:pic>
                      <pic:nvPicPr>
                        <pic:cNvPr id="0" name="image32.png"/>
                        <pic:cNvPicPr preferRelativeResize="0"/>
                      </pic:nvPicPr>
                      <pic:blipFill>
                        <a:blip r:embed="rId14"/>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8"/>
          <w:tab w:val="left" w:leader="none" w:pos="610"/>
        </w:tabs>
        <w:spacing w:after="0" w:before="0" w:line="240" w:lineRule="auto"/>
        <w:ind w:left="609" w:right="0" w:hanging="50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Last name </w:t>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41" name=""/>
                <a:graphic>
                  <a:graphicData uri="http://schemas.microsoft.com/office/word/2010/wordprocessingShape">
                    <wps:wsp>
                      <wps:cNvSpPr/>
                      <wps:cNvPr id="42" name="Shape 42"/>
                      <wps:spPr>
                        <a:xfrm>
                          <a:off x="4563633" y="3775234"/>
                          <a:ext cx="2936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41" name="image41.png"/>
                <a:graphic>
                  <a:graphicData uri="http://schemas.openxmlformats.org/drawingml/2006/picture">
                    <pic:pic>
                      <pic:nvPicPr>
                        <pic:cNvPr id="0" name="image41.png"/>
                        <pic:cNvPicPr preferRelativeResize="0"/>
                      </pic:nvPicPr>
                      <pic:blipFill>
                        <a:blip r:embed="rId15"/>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8"/>
          <w:tab w:val="left" w:leader="none" w:pos="610"/>
        </w:tabs>
        <w:spacing w:after="0" w:before="0" w:line="240" w:lineRule="auto"/>
        <w:ind w:left="609" w:right="0" w:hanging="50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Institution </w:t>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2" name=""/>
                <a:graphic>
                  <a:graphicData uri="http://schemas.microsoft.com/office/word/2010/wordprocessingShape">
                    <wps:wsp>
                      <wps:cNvSpPr/>
                      <wps:cNvPr id="3" name="Shape 3"/>
                      <wps:spPr>
                        <a:xfrm>
                          <a:off x="4563633" y="3775234"/>
                          <a:ext cx="2936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8"/>
          <w:tab w:val="left" w:leader="none" w:pos="610"/>
        </w:tabs>
        <w:spacing w:after="0" w:before="0" w:line="240" w:lineRule="auto"/>
        <w:ind w:left="609" w:right="0" w:hanging="50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Candidate's name </w:t>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14" name=""/>
                <a:graphic>
                  <a:graphicData uri="http://schemas.microsoft.com/office/word/2010/wordprocessingShape">
                    <wps:wsp>
                      <wps:cNvSpPr/>
                      <wps:cNvPr id="15" name="Shape 15"/>
                      <wps:spPr>
                        <a:xfrm>
                          <a:off x="4563633" y="3775234"/>
                          <a:ext cx="2936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spacing w:before="61" w:line="326" w:lineRule="auto"/>
        <w:ind w:left="320" w:right="1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3"/>
          <w:szCs w:val="23"/>
          <w:rtl w:val="0"/>
        </w:rPr>
        <w:t xml:space="preserve">Nominator's statements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
          <w:tab w:val="left" w:leader="none" w:pos="610"/>
        </w:tabs>
        <w:spacing w:after="0" w:before="0" w:line="240" w:lineRule="auto"/>
        <w:ind w:left="60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1. Why are you nominating this candidate? </w:t>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10" name=""/>
                <a:graphic>
                  <a:graphicData uri="http://schemas.microsoft.com/office/word/2010/wordprocessingShape">
                    <wps:wsp>
                      <wps:cNvSpPr/>
                      <wps:cNvPr id="11" name="Shape 11"/>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9533" cy="12700"/>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36" name=""/>
                <a:graphic>
                  <a:graphicData uri="http://schemas.microsoft.com/office/word/2010/wordprocessingShape">
                    <wps:wsp>
                      <wps:cNvSpPr/>
                      <wps:cNvPr id="37" name="Shape 37"/>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36" name="image36.png"/>
                <a:graphic>
                  <a:graphicData uri="http://schemas.openxmlformats.org/drawingml/2006/picture">
                    <pic:pic>
                      <pic:nvPicPr>
                        <pic:cNvPr id="0" name="image36.png"/>
                        <pic:cNvPicPr preferRelativeResize="0"/>
                      </pic:nvPicPr>
                      <pic:blipFill>
                        <a:blip r:embed="rId19"/>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31" name=""/>
                <a:graphic>
                  <a:graphicData uri="http://schemas.microsoft.com/office/word/2010/wordprocessingShape">
                    <wps:wsp>
                      <wps:cNvSpPr/>
                      <wps:cNvPr id="32" name="Shape 32"/>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31" name="image31.png"/>
                <a:graphic>
                  <a:graphicData uri="http://schemas.openxmlformats.org/drawingml/2006/picture">
                    <pic:pic>
                      <pic:nvPicPr>
                        <pic:cNvPr id="0" name="image31.png"/>
                        <pic:cNvPicPr preferRelativeResize="0"/>
                      </pic:nvPicPr>
                      <pic:blipFill>
                        <a:blip r:embed="rId20"/>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22" name=""/>
                <a:graphic>
                  <a:graphicData uri="http://schemas.microsoft.com/office/word/2010/wordprocessingShape">
                    <wps:wsp>
                      <wps:cNvSpPr/>
                      <wps:cNvPr id="23" name="Shape 23"/>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22"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sectPr>
          <w:type w:val="nextPage"/>
          <w:pgSz w:h="15840" w:w="12240" w:orient="portrait"/>
          <w:pgMar w:bottom="460" w:top="740" w:left="1080" w:right="1060" w:header="280" w:footer="260"/>
        </w:sect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9533" cy="12700"/>
                <wp:effectExtent b="0" l="0" r="0" t="0"/>
                <wp:wrapTopAndBottom distB="0" distT="0"/>
                <wp:docPr id="13" name=""/>
                <a:graphic>
                  <a:graphicData uri="http://schemas.microsoft.com/office/word/2010/wordprocessingShape">
                    <wps:wsp>
                      <wps:cNvSpPr/>
                      <wps:cNvPr id="14" name="Shape 14"/>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9533" cy="12700"/>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
          <w:tab w:val="left" w:leader="none" w:pos="610"/>
          <w:tab w:val="left" w:leader="none" w:pos="9732"/>
        </w:tabs>
        <w:spacing w:after="0" w:before="87" w:line="321" w:lineRule="auto"/>
        <w:ind w:left="609" w:right="263"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2. What new knowledge/skills would you want this candidate to learn during their</w:t>
        <w:tab/>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fellowship year?</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165100</wp:posOffset>
                </wp:positionV>
                <wp:extent cx="9533" cy="12700"/>
                <wp:effectExtent b="0" l="0" r="0" t="0"/>
                <wp:wrapTopAndBottom distB="0" distT="0"/>
                <wp:docPr id="33" name=""/>
                <a:graphic>
                  <a:graphicData uri="http://schemas.microsoft.com/office/word/2010/wordprocessingShape">
                    <wps:wsp>
                      <wps:cNvSpPr/>
                      <wps:cNvPr id="34" name="Shape 34"/>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165100</wp:posOffset>
                </wp:positionV>
                <wp:extent cx="9533" cy="12700"/>
                <wp:effectExtent b="0" l="0" r="0" t="0"/>
                <wp:wrapTopAndBottom distB="0" distT="0"/>
                <wp:docPr id="33" name="image33.png"/>
                <a:graphic>
                  <a:graphicData uri="http://schemas.openxmlformats.org/drawingml/2006/picture">
                    <pic:pic>
                      <pic:nvPicPr>
                        <pic:cNvPr id="0" name="image33.png"/>
                        <pic:cNvPicPr preferRelativeResize="0"/>
                      </pic:nvPicPr>
                      <pic:blipFill>
                        <a:blip r:embed="rId23"/>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42" name=""/>
                <a:graphic>
                  <a:graphicData uri="http://schemas.microsoft.com/office/word/2010/wordprocessingShape">
                    <wps:wsp>
                      <wps:cNvSpPr/>
                      <wps:cNvPr id="43" name="Shape 43"/>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42" name="image42.png"/>
                <a:graphic>
                  <a:graphicData uri="http://schemas.openxmlformats.org/drawingml/2006/picture">
                    <pic:pic>
                      <pic:nvPicPr>
                        <pic:cNvPr id="0" name="image42.png"/>
                        <pic:cNvPicPr preferRelativeResize="0"/>
                      </pic:nvPicPr>
                      <pic:blipFill>
                        <a:blip r:embed="rId24"/>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28" name=""/>
                <a:graphic>
                  <a:graphicData uri="http://schemas.microsoft.com/office/word/2010/wordprocessingShape">
                    <wps:wsp>
                      <wps:cNvSpPr/>
                      <wps:cNvPr id="29" name="Shape 29"/>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28" name="image28.png"/>
                <a:graphic>
                  <a:graphicData uri="http://schemas.openxmlformats.org/drawingml/2006/picture">
                    <pic:pic>
                      <pic:nvPicPr>
                        <pic:cNvPr id="0" name="image28.png"/>
                        <pic:cNvPicPr preferRelativeResize="0"/>
                      </pic:nvPicPr>
                      <pic:blipFill>
                        <a:blip r:embed="rId25"/>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4" name=""/>
                <a:graphic>
                  <a:graphicData uri="http://schemas.microsoft.com/office/word/2010/wordprocessingShape">
                    <wps:wsp>
                      <wps:cNvSpPr/>
                      <wps:cNvPr id="5" name="Shape 5"/>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40" name=""/>
                <a:graphic>
                  <a:graphicData uri="http://schemas.microsoft.com/office/word/2010/wordprocessingShape">
                    <wps:wsp>
                      <wps:cNvSpPr/>
                      <wps:cNvPr id="41" name="Shape 41"/>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40" name="image40.png"/>
                <a:graphic>
                  <a:graphicData uri="http://schemas.openxmlformats.org/drawingml/2006/picture">
                    <pic:pic>
                      <pic:nvPicPr>
                        <pic:cNvPr id="0" name="image40.png"/>
                        <pic:cNvPicPr preferRelativeResize="0"/>
                      </pic:nvPicPr>
                      <pic:blipFill>
                        <a:blip r:embed="rId27"/>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
          <w:tab w:val="left" w:leader="none" w:pos="610"/>
          <w:tab w:val="left" w:leader="none" w:pos="9732"/>
        </w:tabs>
        <w:spacing w:after="0" w:before="0" w:line="321" w:lineRule="auto"/>
        <w:ind w:left="609" w:right="263"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3. How will you work with and mentor your candidate during and after the</w:t>
        <w:tab/>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fellowship?</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88900</wp:posOffset>
                </wp:positionV>
                <wp:extent cx="9533" cy="12700"/>
                <wp:effectExtent b="0" l="0" r="0" t="0"/>
                <wp:wrapTopAndBottom distB="0" distT="0"/>
                <wp:docPr id="18" name=""/>
                <a:graphic>
                  <a:graphicData uri="http://schemas.microsoft.com/office/word/2010/wordprocessingShape">
                    <wps:wsp>
                      <wps:cNvSpPr/>
                      <wps:cNvPr id="19" name="Shape 19"/>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88900</wp:posOffset>
                </wp:positionV>
                <wp:extent cx="9533" cy="12700"/>
                <wp:effectExtent b="0" l="0" r="0" t="0"/>
                <wp:wrapTopAndBottom distB="0" distT="0"/>
                <wp:docPr id="18"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7" name=""/>
                <a:graphic>
                  <a:graphicData uri="http://schemas.microsoft.com/office/word/2010/wordprocessingShape">
                    <wps:wsp>
                      <wps:cNvSpPr/>
                      <wps:cNvPr id="8" name="Shape 8"/>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7"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21" name=""/>
                <a:graphic>
                  <a:graphicData uri="http://schemas.microsoft.com/office/word/2010/wordprocessingShape">
                    <wps:wsp>
                      <wps:cNvSpPr/>
                      <wps:cNvPr id="22" name="Shape 22"/>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21" name="image21.png"/>
                <a:graphic>
                  <a:graphicData uri="http://schemas.openxmlformats.org/drawingml/2006/picture">
                    <pic:pic>
                      <pic:nvPicPr>
                        <pic:cNvPr id="0" name="image21.png"/>
                        <pic:cNvPicPr preferRelativeResize="0"/>
                      </pic:nvPicPr>
                      <pic:blipFill>
                        <a:blip r:embed="rId30"/>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8" name=""/>
                <a:graphic>
                  <a:graphicData uri="http://schemas.microsoft.com/office/word/2010/wordprocessingShape">
                    <wps:wsp>
                      <wps:cNvSpPr/>
                      <wps:cNvPr id="9" name="Shape 9"/>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8"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20" name=""/>
                <a:graphic>
                  <a:graphicData uri="http://schemas.microsoft.com/office/word/2010/wordprocessingShape">
                    <wps:wsp>
                      <wps:cNvSpPr/>
                      <wps:cNvPr id="21" name="Shape 21"/>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20" name="image20.png"/>
                <a:graphic>
                  <a:graphicData uri="http://schemas.openxmlformats.org/drawingml/2006/picture">
                    <pic:pic>
                      <pic:nvPicPr>
                        <pic:cNvPr id="0" name="image20.png"/>
                        <pic:cNvPicPr preferRelativeResize="0"/>
                      </pic:nvPicPr>
                      <pic:blipFill>
                        <a:blip r:embed="rId32"/>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
          <w:tab w:val="left" w:leader="none" w:pos="610"/>
          <w:tab w:val="left" w:leader="none" w:pos="9732"/>
        </w:tabs>
        <w:spacing w:after="0" w:before="0" w:line="321" w:lineRule="auto"/>
        <w:ind w:left="609" w:right="263"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4. What are the candidate's strengths and weaknesses as they relate to their</w:t>
        <w:tab/>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potential as an institutional leader?</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88900</wp:posOffset>
                </wp:positionV>
                <wp:extent cx="9533" cy="12700"/>
                <wp:effectExtent b="0" l="0" r="0" t="0"/>
                <wp:wrapTopAndBottom distB="0" distT="0"/>
                <wp:docPr id="9" name=""/>
                <a:graphic>
                  <a:graphicData uri="http://schemas.microsoft.com/office/word/2010/wordprocessingShape">
                    <wps:wsp>
                      <wps:cNvSpPr/>
                      <wps:cNvPr id="10" name="Shape 10"/>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88900</wp:posOffset>
                </wp:positionV>
                <wp:extent cx="9533" cy="12700"/>
                <wp:effectExtent b="0" l="0" r="0" t="0"/>
                <wp:wrapTopAndBottom distB="0" distT="0"/>
                <wp:docPr id="9"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35" name=""/>
                <a:graphic>
                  <a:graphicData uri="http://schemas.microsoft.com/office/word/2010/wordprocessingShape">
                    <wps:wsp>
                      <wps:cNvSpPr/>
                      <wps:cNvPr id="36" name="Shape 36"/>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35" name="image35.png"/>
                <a:graphic>
                  <a:graphicData uri="http://schemas.openxmlformats.org/drawingml/2006/picture">
                    <pic:pic>
                      <pic:nvPicPr>
                        <pic:cNvPr id="0" name="image35.png"/>
                        <pic:cNvPicPr preferRelativeResize="0"/>
                      </pic:nvPicPr>
                      <pic:blipFill>
                        <a:blip r:embed="rId34"/>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30" name=""/>
                <a:graphic>
                  <a:graphicData uri="http://schemas.microsoft.com/office/word/2010/wordprocessingShape">
                    <wps:wsp>
                      <wps:cNvSpPr/>
                      <wps:cNvPr id="31" name="Shape 31"/>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30" name="image30.png"/>
                <a:graphic>
                  <a:graphicData uri="http://schemas.openxmlformats.org/drawingml/2006/picture">
                    <pic:pic>
                      <pic:nvPicPr>
                        <pic:cNvPr id="0" name="image30.png"/>
                        <pic:cNvPicPr preferRelativeResize="0"/>
                      </pic:nvPicPr>
                      <pic:blipFill>
                        <a:blip r:embed="rId35"/>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43" name=""/>
                <a:graphic>
                  <a:graphicData uri="http://schemas.microsoft.com/office/word/2010/wordprocessingShape">
                    <wps:wsp>
                      <wps:cNvSpPr/>
                      <wps:cNvPr id="44" name="Shape 44"/>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9533" cy="12700"/>
                <wp:effectExtent b="0" l="0" r="0" t="0"/>
                <wp:wrapTopAndBottom distB="0" distT="0"/>
                <wp:docPr id="43" name="image43.png"/>
                <a:graphic>
                  <a:graphicData uri="http://schemas.openxmlformats.org/drawingml/2006/picture">
                    <pic:pic>
                      <pic:nvPicPr>
                        <pic:cNvPr id="0" name="image43.png"/>
                        <pic:cNvPicPr preferRelativeResize="0"/>
                      </pic:nvPicPr>
                      <pic:blipFill>
                        <a:blip r:embed="rId36"/>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sectPr>
          <w:type w:val="nextPage"/>
          <w:pgSz w:h="15840" w:w="12240" w:orient="portrait"/>
          <w:pgMar w:bottom="460" w:top="740" w:left="1080" w:right="1060" w:header="280" w:footer="260"/>
        </w:sect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9533" cy="12700"/>
                <wp:effectExtent b="0" l="0" r="0" t="0"/>
                <wp:wrapTopAndBottom distB="0" distT="0"/>
                <wp:docPr id="12" name=""/>
                <a:graphic>
                  <a:graphicData uri="http://schemas.microsoft.com/office/word/2010/wordprocessingShape">
                    <wps:wsp>
                      <wps:cNvSpPr/>
                      <wps:cNvPr id="13" name="Shape 13"/>
                      <wps:spPr>
                        <a:xfrm>
                          <a:off x="3100232" y="3775234"/>
                          <a:ext cx="5863137"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9533" cy="1270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37"/>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3"/>
          <w:tab w:val="left" w:leader="none" w:pos="744"/>
        </w:tabs>
        <w:spacing w:after="0" w:before="87" w:line="240" w:lineRule="auto"/>
        <w:ind w:left="60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5. What is your frank evaluation of the candidate's potential for leadership? </w:t>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152400</wp:posOffset>
                </wp:positionV>
                <wp:extent cx="9533" cy="12700"/>
                <wp:effectExtent b="0" l="0" r="0" t="0"/>
                <wp:wrapTopAndBottom distB="0" distT="0"/>
                <wp:docPr id="24" name=""/>
                <a:graphic>
                  <a:graphicData uri="http://schemas.microsoft.com/office/word/2010/wordprocessingShape">
                    <wps:wsp>
                      <wps:cNvSpPr/>
                      <wps:cNvPr id="25" name="Shape 25"/>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152400</wp:posOffset>
                </wp:positionV>
                <wp:extent cx="9533" cy="12700"/>
                <wp:effectExtent b="0" l="0" r="0" t="0"/>
                <wp:wrapTopAndBottom distB="0" distT="0"/>
                <wp:docPr id="24" name="image24.png"/>
                <a:graphic>
                  <a:graphicData uri="http://schemas.openxmlformats.org/drawingml/2006/picture">
                    <pic:pic>
                      <pic:nvPicPr>
                        <pic:cNvPr id="0" name="image24.png"/>
                        <pic:cNvPicPr preferRelativeResize="0"/>
                      </pic:nvPicPr>
                      <pic:blipFill>
                        <a:blip r:embed="rId38"/>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3" name=""/>
                <a:graphic>
                  <a:graphicData uri="http://schemas.microsoft.com/office/word/2010/wordprocessingShape">
                    <wps:wsp>
                      <wps:cNvSpPr/>
                      <wps:cNvPr id="4" name="Shape 4"/>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39"/>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6" name=""/>
                <a:graphic>
                  <a:graphicData uri="http://schemas.microsoft.com/office/word/2010/wordprocessingShape">
                    <wps:wsp>
                      <wps:cNvSpPr/>
                      <wps:cNvPr id="17" name="Shape 17"/>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6" name="image16.png"/>
                <a:graphic>
                  <a:graphicData uri="http://schemas.openxmlformats.org/drawingml/2006/picture">
                    <pic:pic>
                      <pic:nvPicPr>
                        <pic:cNvPr id="0" name="image16.png"/>
                        <pic:cNvPicPr preferRelativeResize="0"/>
                      </pic:nvPicPr>
                      <pic:blipFill>
                        <a:blip r:embed="rId40"/>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7" name=""/>
                <a:graphic>
                  <a:graphicData uri="http://schemas.microsoft.com/office/word/2010/wordprocessingShape">
                    <wps:wsp>
                      <wps:cNvSpPr/>
                      <wps:cNvPr id="18" name="Shape 18"/>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7" name="image17.png"/>
                <a:graphic>
                  <a:graphicData uri="http://schemas.openxmlformats.org/drawingml/2006/picture">
                    <pic:pic>
                      <pic:nvPicPr>
                        <pic:cNvPr id="0" name="image17.png"/>
                        <pic:cNvPicPr preferRelativeResize="0"/>
                      </pic:nvPicPr>
                      <pic:blipFill>
                        <a:blip r:embed="rId41"/>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26" name=""/>
                <a:graphic>
                  <a:graphicData uri="http://schemas.microsoft.com/office/word/2010/wordprocessingShape">
                    <wps:wsp>
                      <wps:cNvSpPr/>
                      <wps:cNvPr id="27" name="Shape 27"/>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26" name="image26.png"/>
                <a:graphic>
                  <a:graphicData uri="http://schemas.openxmlformats.org/drawingml/2006/picture">
                    <pic:pic>
                      <pic:nvPicPr>
                        <pic:cNvPr id="0" name="image26.png"/>
                        <pic:cNvPicPr preferRelativeResize="0"/>
                      </pic:nvPicPr>
                      <pic:blipFill>
                        <a:blip r:embed="rId42"/>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3"/>
          <w:tab w:val="left" w:leader="none" w:pos="744"/>
          <w:tab w:val="left" w:leader="none" w:pos="9732"/>
        </w:tabs>
        <w:spacing w:after="0" w:before="0" w:line="321" w:lineRule="auto"/>
        <w:ind w:left="609" w:right="263"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6. What formal or informal leadership roles do you anticipate this candidate</w:t>
        <w:tab/>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assuming in the next 3-5 years? How will you support them in this endeavor?</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88900</wp:posOffset>
                </wp:positionV>
                <wp:extent cx="9533" cy="12700"/>
                <wp:effectExtent b="0" l="0" r="0" t="0"/>
                <wp:wrapTopAndBottom distB="0" distT="0"/>
                <wp:docPr id="34" name=""/>
                <a:graphic>
                  <a:graphicData uri="http://schemas.microsoft.com/office/word/2010/wordprocessingShape">
                    <wps:wsp>
                      <wps:cNvSpPr/>
                      <wps:cNvPr id="35" name="Shape 35"/>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88900</wp:posOffset>
                </wp:positionV>
                <wp:extent cx="9533" cy="12700"/>
                <wp:effectExtent b="0" l="0" r="0" t="0"/>
                <wp:wrapTopAndBottom distB="0" distT="0"/>
                <wp:docPr id="34" name="image34.png"/>
                <a:graphic>
                  <a:graphicData uri="http://schemas.openxmlformats.org/drawingml/2006/picture">
                    <pic:pic>
                      <pic:nvPicPr>
                        <pic:cNvPr id="0" name="image34.png"/>
                        <pic:cNvPicPr preferRelativeResize="0"/>
                      </pic:nvPicPr>
                      <pic:blipFill>
                        <a:blip r:embed="rId43"/>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39" name=""/>
                <a:graphic>
                  <a:graphicData uri="http://schemas.microsoft.com/office/word/2010/wordprocessingShape">
                    <wps:wsp>
                      <wps:cNvSpPr/>
                      <wps:cNvPr id="40" name="Shape 40"/>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39" name="image39.png"/>
                <a:graphic>
                  <a:graphicData uri="http://schemas.openxmlformats.org/drawingml/2006/picture">
                    <pic:pic>
                      <pic:nvPicPr>
                        <pic:cNvPr id="0" name="image39.png"/>
                        <pic:cNvPicPr preferRelativeResize="0"/>
                      </pic:nvPicPr>
                      <pic:blipFill>
                        <a:blip r:embed="rId44"/>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23" name=""/>
                <a:graphic>
                  <a:graphicData uri="http://schemas.microsoft.com/office/word/2010/wordprocessingShape">
                    <wps:wsp>
                      <wps:cNvSpPr/>
                      <wps:cNvPr id="24" name="Shape 24"/>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23" name="image23.png"/>
                <a:graphic>
                  <a:graphicData uri="http://schemas.openxmlformats.org/drawingml/2006/picture">
                    <pic:pic>
                      <pic:nvPicPr>
                        <pic:cNvPr id="0" name="image23.png"/>
                        <pic:cNvPicPr preferRelativeResize="0"/>
                      </pic:nvPicPr>
                      <pic:blipFill>
                        <a:blip r:embed="rId45"/>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 name=""/>
                <a:graphic>
                  <a:graphicData uri="http://schemas.microsoft.com/office/word/2010/wordprocessingShape">
                    <wps:wsp>
                      <wps:cNvSpPr/>
                      <wps:cNvPr id="2" name="Shape 2"/>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46"/>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25" name=""/>
                <a:graphic>
                  <a:graphicData uri="http://schemas.microsoft.com/office/word/2010/wordprocessingShape">
                    <wps:wsp>
                      <wps:cNvSpPr/>
                      <wps:cNvPr id="26" name="Shape 26"/>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25" name="image25.png"/>
                <a:graphic>
                  <a:graphicData uri="http://schemas.openxmlformats.org/drawingml/2006/picture">
                    <pic:pic>
                      <pic:nvPicPr>
                        <pic:cNvPr id="0" name="image25.png"/>
                        <pic:cNvPicPr preferRelativeResize="0"/>
                      </pic:nvPicPr>
                      <pic:blipFill>
                        <a:blip r:embed="rId47"/>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3"/>
          <w:tab w:val="left" w:leader="none" w:pos="744"/>
        </w:tabs>
        <w:spacing w:after="0" w:before="230" w:line="240" w:lineRule="auto"/>
        <w:ind w:left="60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202024"/>
          <w:sz w:val="23"/>
          <w:szCs w:val="23"/>
          <w:u w:val="none"/>
          <w:shd w:fill="auto" w:val="clear"/>
          <w:vertAlign w:val="baseline"/>
          <w:rtl w:val="0"/>
        </w:rPr>
        <w:t xml:space="preserve">7. Additional information you would like to share about this candidate. </w:t>
      </w:r>
      <w:r w:rsidDel="00000000" w:rsidR="00000000" w:rsidRPr="00000000">
        <w:rPr>
          <w:rFonts w:ascii="Arial" w:cs="Arial" w:eastAsia="Arial" w:hAnsi="Arial"/>
          <w:b w:val="0"/>
          <w:i w:val="0"/>
          <w:smallCaps w:val="0"/>
          <w:strike w:val="0"/>
          <w:color w:val="d92f25"/>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152400</wp:posOffset>
                </wp:positionV>
                <wp:extent cx="9533" cy="12700"/>
                <wp:effectExtent b="0" l="0" r="0" t="0"/>
                <wp:wrapTopAndBottom distB="0" distT="0"/>
                <wp:docPr id="5" name=""/>
                <a:graphic>
                  <a:graphicData uri="http://schemas.microsoft.com/office/word/2010/wordprocessingShape">
                    <wps:wsp>
                      <wps:cNvSpPr/>
                      <wps:cNvPr id="6" name="Shape 6"/>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152400</wp:posOffset>
                </wp:positionV>
                <wp:extent cx="9533" cy="12700"/>
                <wp:effectExtent b="0" l="0" r="0" t="0"/>
                <wp:wrapTopAndBottom distB="0" distT="0"/>
                <wp:docPr id="5" name="image5.png"/>
                <a:graphic>
                  <a:graphicData uri="http://schemas.openxmlformats.org/drawingml/2006/picture">
                    <pic:pic>
                      <pic:nvPicPr>
                        <pic:cNvPr id="0" name="image5.png"/>
                        <pic:cNvPicPr preferRelativeResize="0"/>
                      </pic:nvPicPr>
                      <pic:blipFill>
                        <a:blip r:embed="rId48"/>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6" name=""/>
                <a:graphic>
                  <a:graphicData uri="http://schemas.microsoft.com/office/word/2010/wordprocessingShape">
                    <wps:wsp>
                      <wps:cNvSpPr/>
                      <wps:cNvPr id="7" name="Shape 7"/>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49"/>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9" name=""/>
                <a:graphic>
                  <a:graphicData uri="http://schemas.microsoft.com/office/word/2010/wordprocessingShape">
                    <wps:wsp>
                      <wps:cNvSpPr/>
                      <wps:cNvPr id="20" name="Shape 20"/>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9" name="image19.png"/>
                <a:graphic>
                  <a:graphicData uri="http://schemas.openxmlformats.org/drawingml/2006/picture">
                    <pic:pic>
                      <pic:nvPicPr>
                        <pic:cNvPr id="0" name="image19.png"/>
                        <pic:cNvPicPr preferRelativeResize="0"/>
                      </pic:nvPicPr>
                      <pic:blipFill>
                        <a:blip r:embed="rId50"/>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1" name=""/>
                <a:graphic>
                  <a:graphicData uri="http://schemas.microsoft.com/office/word/2010/wordprocessingShape">
                    <wps:wsp>
                      <wps:cNvSpPr/>
                      <wps:cNvPr id="12" name="Shape 12"/>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51"/>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5" name=""/>
                <a:graphic>
                  <a:graphicData uri="http://schemas.microsoft.com/office/word/2010/wordprocessingShape">
                    <wps:wsp>
                      <wps:cNvSpPr/>
                      <wps:cNvPr id="16" name="Shape 16"/>
                      <wps:spPr>
                        <a:xfrm>
                          <a:off x="3143134" y="3775234"/>
                          <a:ext cx="5777335" cy="9533"/>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9533" cy="12700"/>
                <wp:effectExtent b="0" l="0" r="0" t="0"/>
                <wp:wrapTopAndBottom distB="0" distT="0"/>
                <wp:docPr id="15" name="image15.png"/>
                <a:graphic>
                  <a:graphicData uri="http://schemas.openxmlformats.org/drawingml/2006/picture">
                    <pic:pic>
                      <pic:nvPicPr>
                        <pic:cNvPr id="0" name="image15.png"/>
                        <pic:cNvPicPr preferRelativeResize="0"/>
                      </pic:nvPicPr>
                      <pic:blipFill>
                        <a:blip r:embed="rId52"/>
                        <a:srcRect/>
                        <a:stretch>
                          <a:fillRect/>
                        </a:stretch>
                      </pic:blipFill>
                      <pic:spPr>
                        <a:xfrm>
                          <a:off x="0" y="0"/>
                          <a:ext cx="9533" cy="12700"/>
                        </a:xfrm>
                        <a:prstGeom prst="rect"/>
                        <a:ln/>
                      </pic:spPr>
                    </pic:pic>
                  </a:graphicData>
                </a:graphic>
              </wp:anchor>
            </w:drawing>
          </mc:Fallback>
        </mc:AlternateConten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 w:lineRule="auto"/>
        <w:ind w:left="-40" w:right="0" w:firstLine="0"/>
        <w:jc w:val="left"/>
        <w:rPr>
          <w:rFonts w:ascii="Arial" w:cs="Arial" w:eastAsia="Arial" w:hAnsi="Arial"/>
          <w:b w:val="0"/>
          <w:i w:val="0"/>
          <w:smallCaps w:val="0"/>
          <w:strike w:val="0"/>
          <w:color w:val="000000"/>
          <w:sz w:val="3"/>
          <w:szCs w:val="3"/>
          <w:u w:val="none"/>
          <w:shd w:fill="auto" w:val="clear"/>
          <w:vertAlign w:val="baseline"/>
        </w:rPr>
      </w:pPr>
      <w:r w:rsidDel="00000000" w:rsidR="00000000" w:rsidRPr="00000000">
        <w:rPr>
          <w:rtl w:val="0"/>
        </w:rPr>
      </w:r>
    </w:p>
    <w:p w:rsidR="00000000" w:rsidDel="00000000" w:rsidP="00000000" w:rsidRDefault="00000000" w:rsidRPr="00000000" w14:paraId="000000A9">
      <w:pPr>
        <w:spacing w:before="0" w:lineRule="auto"/>
        <w:ind w:left="0" w:right="1742" w:firstLine="0"/>
        <w:jc w:val="left"/>
        <w:rPr>
          <w:sz w:val="33"/>
          <w:szCs w:val="33"/>
        </w:rPr>
      </w:pPr>
      <w:r w:rsidDel="00000000" w:rsidR="00000000" w:rsidRPr="00000000">
        <w:rPr>
          <w:rtl w:val="0"/>
        </w:rPr>
      </w:r>
    </w:p>
    <w:sectPr>
      <w:type w:val="nextPage"/>
      <w:pgSz w:h="15840" w:w="12240" w:orient="portrait"/>
      <w:pgMar w:bottom="460" w:top="740" w:left="1080" w:right="1060" w:header="280" w:footer="2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6680200</wp:posOffset>
              </wp:positionH>
              <wp:positionV relativeFrom="paragraph">
                <wp:posOffset>9740900</wp:posOffset>
              </wp:positionV>
              <wp:extent cx="190500" cy="136525"/>
              <wp:effectExtent b="0" l="0" r="0" t="0"/>
              <wp:wrapNone/>
              <wp:docPr id="38" name=""/>
              <a:graphic>
                <a:graphicData uri="http://schemas.microsoft.com/office/word/2010/wordprocessingShape">
                  <wps:wsp>
                    <wps:cNvSpPr/>
                    <wps:cNvPr id="39" name="Shape 39"/>
                    <wps:spPr>
                      <a:xfrm>
                        <a:off x="5941313" y="3716500"/>
                        <a:ext cx="180975" cy="127000"/>
                      </a:xfrm>
                      <a:custGeom>
                        <a:rect b="b" l="l" r="r" t="t"/>
                        <a:pathLst>
                          <a:path extrusionOk="0" h="127000" w="180975">
                            <a:moveTo>
                              <a:pt x="0" y="0"/>
                            </a:moveTo>
                            <a:lnTo>
                              <a:pt x="0" y="127000"/>
                            </a:lnTo>
                            <a:lnTo>
                              <a:pt x="180975" y="127000"/>
                            </a:lnTo>
                            <a:lnTo>
                              <a:pt x="180975" y="0"/>
                            </a:lnTo>
                            <a:close/>
                          </a:path>
                        </a:pathLst>
                      </a:custGeom>
                      <a:solidFill>
                        <a:srgbClr val="FFFFFF"/>
                      </a:solidFill>
                      <a:ln>
                        <a:noFill/>
                      </a:ln>
                    </wps:spPr>
                    <wps:txbx>
                      <w:txbxContent>
                        <w:p w:rsidR="00000000" w:rsidDel="00000000" w:rsidP="00000000" w:rsidRDefault="00000000" w:rsidRPr="00000000">
                          <w:pPr>
                            <w:spacing w:after="0" w:before="0" w:line="18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PAGE 1/ NUMPAGES 4</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6680200</wp:posOffset>
              </wp:positionH>
              <wp:positionV relativeFrom="paragraph">
                <wp:posOffset>9740900</wp:posOffset>
              </wp:positionV>
              <wp:extent cx="190500" cy="136525"/>
              <wp:effectExtent b="0" l="0" r="0" t="0"/>
              <wp:wrapNone/>
              <wp:docPr id="38" name="image38.png"/>
              <a:graphic>
                <a:graphicData uri="http://schemas.openxmlformats.org/drawingml/2006/picture">
                  <pic:pic>
                    <pic:nvPicPr>
                      <pic:cNvPr id="0" name="image38.png"/>
                      <pic:cNvPicPr preferRelativeResize="0"/>
                    </pic:nvPicPr>
                    <pic:blipFill>
                      <a:blip r:embed="rId1"/>
                      <a:srcRect/>
                      <a:stretch>
                        <a:fillRect/>
                      </a:stretch>
                    </pic:blipFill>
                    <pic:spPr>
                      <a:xfrm>
                        <a:off x="0" y="0"/>
                        <a:ext cx="190500" cy="1365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-241299</wp:posOffset>
              </wp:positionH>
              <wp:positionV relativeFrom="paragraph">
                <wp:posOffset>9740900</wp:posOffset>
              </wp:positionV>
              <wp:extent cx="3890009" cy="136525"/>
              <wp:effectExtent b="0" l="0" r="0" t="0"/>
              <wp:wrapNone/>
              <wp:docPr id="27" name=""/>
              <a:graphic>
                <a:graphicData uri="http://schemas.microsoft.com/office/word/2010/wordprocessingShape">
                  <wps:wsp>
                    <wps:cNvSpPr/>
                    <wps:cNvPr id="28" name="Shape 28"/>
                    <wps:spPr>
                      <a:xfrm>
                        <a:off x="4091558" y="3716500"/>
                        <a:ext cx="3880484" cy="127000"/>
                      </a:xfrm>
                      <a:custGeom>
                        <a:rect b="b" l="l" r="r" t="t"/>
                        <a:pathLst>
                          <a:path extrusionOk="0" h="127000" w="3880484">
                            <a:moveTo>
                              <a:pt x="0" y="0"/>
                            </a:moveTo>
                            <a:lnTo>
                              <a:pt x="0" y="127000"/>
                            </a:lnTo>
                            <a:lnTo>
                              <a:pt x="3880484" y="127000"/>
                            </a:lnTo>
                            <a:lnTo>
                              <a:pt x="3880484" y="0"/>
                            </a:lnTo>
                            <a:close/>
                          </a:path>
                        </a:pathLst>
                      </a:custGeom>
                      <a:solidFill>
                        <a:srgbClr val="FFFFFF"/>
                      </a:solidFill>
                      <a:ln>
                        <a:noFill/>
                      </a:ln>
                    </wps:spPr>
                    <wps:txbx>
                      <w:txbxContent>
                        <w:p w:rsidR="00000000" w:rsidDel="00000000" w:rsidP="00000000" w:rsidRDefault="00000000" w:rsidRPr="00000000">
                          <w:pPr>
                            <w:spacing w:after="0" w:before="0" w:line="18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https://docs.google.com/forms/d/1XEq0nckNnIy7UCQBQeIkzkct2XXlYnz8pzrFCelfRaE/edit</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-241299</wp:posOffset>
              </wp:positionH>
              <wp:positionV relativeFrom="paragraph">
                <wp:posOffset>9740900</wp:posOffset>
              </wp:positionV>
              <wp:extent cx="3890009" cy="136525"/>
              <wp:effectExtent b="0" l="0" r="0" t="0"/>
              <wp:wrapNone/>
              <wp:docPr id="27" name="image27.png"/>
              <a:graphic>
                <a:graphicData uri="http://schemas.openxmlformats.org/drawingml/2006/picture">
                  <pic:pic>
                    <pic:nvPicPr>
                      <pic:cNvPr id="0" name="image27.png"/>
                      <pic:cNvPicPr preferRelativeResize="0"/>
                    </pic:nvPicPr>
                    <pic:blipFill>
                      <a:blip r:embed="rId2"/>
                      <a:srcRect/>
                      <a:stretch>
                        <a:fillRect/>
                      </a:stretch>
                    </pic:blipFill>
                    <pic:spPr>
                      <a:xfrm>
                        <a:off x="0" y="0"/>
                        <a:ext cx="3890009" cy="1365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09" w:hanging="499"/>
      </w:pPr>
      <w:rPr>
        <w:rFonts w:ascii="Arial" w:cs="Arial" w:eastAsia="Arial" w:hAnsi="Arial"/>
        <w:b w:val="0"/>
        <w:i w:val="0"/>
        <w:color w:val="202024"/>
        <w:sz w:val="24"/>
        <w:szCs w:val="24"/>
      </w:rPr>
    </w:lvl>
    <w:lvl w:ilvl="1">
      <w:start w:val="0"/>
      <w:numFmt w:val="bullet"/>
      <w:lvlText w:val="•"/>
      <w:lvlJc w:val="left"/>
      <w:pPr>
        <w:ind w:left="1550" w:hanging="499"/>
      </w:pPr>
      <w:rPr/>
    </w:lvl>
    <w:lvl w:ilvl="2">
      <w:start w:val="0"/>
      <w:numFmt w:val="bullet"/>
      <w:lvlText w:val="•"/>
      <w:lvlJc w:val="left"/>
      <w:pPr>
        <w:ind w:left="2500" w:hanging="499"/>
      </w:pPr>
      <w:rPr/>
    </w:lvl>
    <w:lvl w:ilvl="3">
      <w:start w:val="0"/>
      <w:numFmt w:val="bullet"/>
      <w:lvlText w:val="•"/>
      <w:lvlJc w:val="left"/>
      <w:pPr>
        <w:ind w:left="3450" w:hanging="499"/>
      </w:pPr>
      <w:rPr/>
    </w:lvl>
    <w:lvl w:ilvl="4">
      <w:start w:val="0"/>
      <w:numFmt w:val="bullet"/>
      <w:lvlText w:val="•"/>
      <w:lvlJc w:val="left"/>
      <w:pPr>
        <w:ind w:left="4400" w:hanging="499"/>
      </w:pPr>
      <w:rPr/>
    </w:lvl>
    <w:lvl w:ilvl="5">
      <w:start w:val="0"/>
      <w:numFmt w:val="bullet"/>
      <w:lvlText w:val="•"/>
      <w:lvlJc w:val="left"/>
      <w:pPr>
        <w:ind w:left="5350" w:hanging="499"/>
      </w:pPr>
      <w:rPr/>
    </w:lvl>
    <w:lvl w:ilvl="6">
      <w:start w:val="0"/>
      <w:numFmt w:val="bullet"/>
      <w:lvlText w:val="•"/>
      <w:lvlJc w:val="left"/>
      <w:pPr>
        <w:ind w:left="6300" w:hanging="499"/>
      </w:pPr>
      <w:rPr/>
    </w:lvl>
    <w:lvl w:ilvl="7">
      <w:start w:val="0"/>
      <w:numFmt w:val="bullet"/>
      <w:lvlText w:val="•"/>
      <w:lvlJc w:val="left"/>
      <w:pPr>
        <w:ind w:left="7250" w:hanging="499"/>
      </w:pPr>
      <w:rPr/>
    </w:lvl>
    <w:lvl w:ilvl="8">
      <w:start w:val="0"/>
      <w:numFmt w:val="bullet"/>
      <w:lvlText w:val="•"/>
      <w:lvlJc w:val="left"/>
      <w:pPr>
        <w:ind w:left="8200" w:hanging="49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7" w:lineRule="auto"/>
      <w:ind w:left="110"/>
    </w:pPr>
    <w:rPr>
      <w:rFonts w:ascii="Arial" w:cs="Arial" w:eastAsia="Arial" w:hAnsi="Arial"/>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4" w:lineRule="auto"/>
      <w:ind w:left="575" w:right="476"/>
    </w:pPr>
    <w:rPr>
      <w:rFonts w:ascii="Arial" w:cs="Arial" w:eastAsia="Arial" w:hAnsi="Arial"/>
      <w:sz w:val="36"/>
      <w:szCs w:val="3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rPr>
  </w:style>
  <w:style w:type="paragraph" w:styleId="BodyText">
    <w:name w:val="Body Text"/>
    <w:basedOn w:val="Normal"/>
    <w:uiPriority w:val="1"/>
    <w:qFormat w:val="1"/>
    <w:pPr/>
    <w:rPr>
      <w:rFonts w:ascii="Arial" w:cs="Arial" w:eastAsia="Arial" w:hAnsi="Arial"/>
      <w:sz w:val="21"/>
      <w:szCs w:val="21"/>
    </w:rPr>
  </w:style>
  <w:style w:type="paragraph" w:styleId="Heading1">
    <w:name w:val="Heading 1"/>
    <w:basedOn w:val="Normal"/>
    <w:uiPriority w:val="1"/>
    <w:qFormat w:val="1"/>
    <w:pPr>
      <w:spacing w:before="87"/>
      <w:ind w:left="110"/>
      <w:outlineLvl w:val="1"/>
    </w:pPr>
    <w:rPr>
      <w:rFonts w:ascii="Arial" w:cs="Arial" w:eastAsia="Arial" w:hAnsi="Arial"/>
      <w:sz w:val="24"/>
      <w:szCs w:val="24"/>
    </w:rPr>
  </w:style>
  <w:style w:type="paragraph" w:styleId="Title">
    <w:name w:val="Title"/>
    <w:basedOn w:val="Normal"/>
    <w:uiPriority w:val="1"/>
    <w:qFormat w:val="1"/>
    <w:pPr>
      <w:spacing w:before="44"/>
      <w:ind w:left="575" w:right="476"/>
    </w:pPr>
    <w:rPr>
      <w:rFonts w:ascii="Arial" w:cs="Arial" w:eastAsia="Arial" w:hAnsi="Arial"/>
      <w:sz w:val="36"/>
      <w:szCs w:val="36"/>
    </w:rPr>
  </w:style>
  <w:style w:type="paragraph" w:styleId="ListParagraph">
    <w:name w:val="List Paragraph"/>
    <w:basedOn w:val="Normal"/>
    <w:uiPriority w:val="1"/>
    <w:qFormat w:val="1"/>
    <w:pPr>
      <w:ind w:left="609" w:hanging="500"/>
    </w:pPr>
    <w:rPr>
      <w:rFonts w:ascii="Arial" w:cs="Arial" w:eastAsia="Arial" w:hAnsi="Arial"/>
    </w:rPr>
  </w:style>
  <w:style w:type="paragraph" w:styleId="TableParagraph">
    <w:name w:val="Table Paragraph"/>
    <w:basedOn w:val="Normal"/>
    <w:uiPriority w:val="1"/>
    <w:qFormat w:val="1"/>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6.png"/><Relationship Id="rId42" Type="http://schemas.openxmlformats.org/officeDocument/2006/relationships/image" Target="media/image26.png"/><Relationship Id="rId41" Type="http://schemas.openxmlformats.org/officeDocument/2006/relationships/image" Target="media/image17.png"/><Relationship Id="rId44" Type="http://schemas.openxmlformats.org/officeDocument/2006/relationships/image" Target="media/image39.png"/><Relationship Id="rId43" Type="http://schemas.openxmlformats.org/officeDocument/2006/relationships/image" Target="media/image34.png"/><Relationship Id="rId46" Type="http://schemas.openxmlformats.org/officeDocument/2006/relationships/image" Target="media/image1.png"/><Relationship Id="rId45" Type="http://schemas.openxmlformats.org/officeDocument/2006/relationships/image" Target="media/image2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7.png"/><Relationship Id="rId48" Type="http://schemas.openxmlformats.org/officeDocument/2006/relationships/image" Target="media/image5.png"/><Relationship Id="rId47" Type="http://schemas.openxmlformats.org/officeDocument/2006/relationships/image" Target="media/image25.png"/><Relationship Id="rId4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9.png"/><Relationship Id="rId8" Type="http://schemas.openxmlformats.org/officeDocument/2006/relationships/hyperlink" Target="https://adfm.org/programs/leads-fellowship/" TargetMode="External"/><Relationship Id="rId31" Type="http://schemas.openxmlformats.org/officeDocument/2006/relationships/image" Target="media/image8.png"/><Relationship Id="rId30" Type="http://schemas.openxmlformats.org/officeDocument/2006/relationships/image" Target="media/image21.png"/><Relationship Id="rId33" Type="http://schemas.openxmlformats.org/officeDocument/2006/relationships/image" Target="media/image9.png"/><Relationship Id="rId32" Type="http://schemas.openxmlformats.org/officeDocument/2006/relationships/image" Target="media/image20.png"/><Relationship Id="rId35" Type="http://schemas.openxmlformats.org/officeDocument/2006/relationships/image" Target="media/image30.png"/><Relationship Id="rId34" Type="http://schemas.openxmlformats.org/officeDocument/2006/relationships/image" Target="media/image35.png"/><Relationship Id="rId37" Type="http://schemas.openxmlformats.org/officeDocument/2006/relationships/image" Target="media/image12.png"/><Relationship Id="rId36" Type="http://schemas.openxmlformats.org/officeDocument/2006/relationships/image" Target="media/image43.png"/><Relationship Id="rId39" Type="http://schemas.openxmlformats.org/officeDocument/2006/relationships/image" Target="media/image3.png"/><Relationship Id="rId38" Type="http://schemas.openxmlformats.org/officeDocument/2006/relationships/image" Target="media/image24.png"/><Relationship Id="rId20" Type="http://schemas.openxmlformats.org/officeDocument/2006/relationships/image" Target="media/image31.png"/><Relationship Id="rId22" Type="http://schemas.openxmlformats.org/officeDocument/2006/relationships/image" Target="media/image13.png"/><Relationship Id="rId21" Type="http://schemas.openxmlformats.org/officeDocument/2006/relationships/image" Target="media/image22.png"/><Relationship Id="rId24" Type="http://schemas.openxmlformats.org/officeDocument/2006/relationships/image" Target="media/image42.png"/><Relationship Id="rId23" Type="http://schemas.openxmlformats.org/officeDocument/2006/relationships/image" Target="media/image33.png"/><Relationship Id="rId26" Type="http://schemas.openxmlformats.org/officeDocument/2006/relationships/image" Target="media/image4.png"/><Relationship Id="rId25" Type="http://schemas.openxmlformats.org/officeDocument/2006/relationships/image" Target="media/image28.png"/><Relationship Id="rId28" Type="http://schemas.openxmlformats.org/officeDocument/2006/relationships/image" Target="media/image18.png"/><Relationship Id="rId27" Type="http://schemas.openxmlformats.org/officeDocument/2006/relationships/image" Target="media/image40.png"/><Relationship Id="rId29" Type="http://schemas.openxmlformats.org/officeDocument/2006/relationships/image" Target="media/image7.png"/><Relationship Id="rId51" Type="http://schemas.openxmlformats.org/officeDocument/2006/relationships/image" Target="media/image11.png"/><Relationship Id="rId50" Type="http://schemas.openxmlformats.org/officeDocument/2006/relationships/image" Target="media/image19.png"/><Relationship Id="rId52" Type="http://schemas.openxmlformats.org/officeDocument/2006/relationships/image" Target="media/image15.png"/><Relationship Id="rId11" Type="http://schemas.openxmlformats.org/officeDocument/2006/relationships/hyperlink" Target="https://forms.gle/WYKYWHaDC5xA39Ga9" TargetMode="External"/><Relationship Id="rId10" Type="http://schemas.openxmlformats.org/officeDocument/2006/relationships/hyperlink" Target="https://forms.gle/dHJVLG86qQRbxuSR6" TargetMode="External"/><Relationship Id="rId13" Type="http://schemas.openxmlformats.org/officeDocument/2006/relationships/footer" Target="footer1.xml"/><Relationship Id="rId12" Type="http://schemas.openxmlformats.org/officeDocument/2006/relationships/header" Target="header1.xml"/><Relationship Id="rId15" Type="http://schemas.openxmlformats.org/officeDocument/2006/relationships/image" Target="media/image41.png"/><Relationship Id="rId14" Type="http://schemas.openxmlformats.org/officeDocument/2006/relationships/image" Target="media/image32.png"/><Relationship Id="rId17" Type="http://schemas.openxmlformats.org/officeDocument/2006/relationships/image" Target="media/image14.png"/><Relationship Id="rId16" Type="http://schemas.openxmlformats.org/officeDocument/2006/relationships/image" Target="media/image2.png"/><Relationship Id="rId19" Type="http://schemas.openxmlformats.org/officeDocument/2006/relationships/image" Target="media/image36.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8.png"/><Relationship Id="rId2"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3XhfqWaPazWLNiXpAR4akGWRrg==">AMUW2mVcfmCUND2cvVP0Rd3xQ4hb0GIHQkd0fQsKsC3soiXtVIGpP3+b/LfKiQh0f+p05rkOdjYfKmQiUeFvcumlhgHBZ13wOERJHyPLcVYvjBuuTrl9/I4=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2022-05-09T18:35:07Z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Mozilla/5.0 (Macintosh; Intel Mac OS X 10_15_7) AppleWebKit/537.36 (KHTML, like Gecko) Chrome/100.0.4896.127 Safari/537.36</vt:lpwstr>
  </property>
  <property fmtid="{D5CDD505-2E9C-101B-9397-08002B2CF9AE}" pid="4" name="LastSaved">
    <vt:filetime>2022-05-09T00:00:00Z</vt:filetime>
  </property>
</Properties>
</file>