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BRC Bibliography</w:t>
      </w:r>
    </w:p>
    <w:p w:rsidR="00000000" w:rsidDel="00000000" w:rsidP="00000000" w:rsidRDefault="00000000" w:rsidRPr="00000000" w14:paraId="00000002">
      <w:pPr>
        <w:ind w:left="0" w:firstLine="0"/>
        <w:jc w:val="center"/>
        <w:rPr>
          <w:rFonts w:ascii="Calibri" w:cs="Calibri" w:eastAsia="Calibri" w:hAnsi="Calibri"/>
          <w:i w:val="1"/>
        </w:rPr>
      </w:pPr>
      <w:r w:rsidDel="00000000" w:rsidR="00000000" w:rsidRPr="00000000">
        <w:rPr>
          <w:rFonts w:ascii="Calibri" w:cs="Calibri" w:eastAsia="Calibri" w:hAnsi="Calibri"/>
          <w:i w:val="1"/>
          <w:rtl w:val="0"/>
        </w:rPr>
        <w:t xml:space="preserve">This brief bibliography is intended to highlight some of the key BRC products (* indicates BRC team involvement/BRC product) and some key references for building, measuring, and tracking research and research capacity in family medicine. </w:t>
      </w:r>
    </w:p>
    <w:p w:rsidR="00000000" w:rsidDel="00000000" w:rsidP="00000000" w:rsidRDefault="00000000" w:rsidRPr="00000000" w14:paraId="00000003">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A FEW KEY REFERENCES</w:t>
      </w:r>
    </w:p>
    <w:p w:rsidR="00000000" w:rsidDel="00000000" w:rsidP="00000000" w:rsidRDefault="00000000" w:rsidRPr="00000000" w14:paraId="00000006">
      <w:pPr>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Bland CJ, Ruffin MT IV. Characteristics of a productive research environment: literature review. </w:t>
      </w:r>
      <w:r w:rsidDel="00000000" w:rsidR="00000000" w:rsidRPr="00000000">
        <w:rPr>
          <w:rFonts w:ascii="Calibri" w:cs="Calibri" w:eastAsia="Calibri" w:hAnsi="Calibri"/>
          <w:i w:val="1"/>
          <w:rtl w:val="0"/>
        </w:rPr>
        <w:t xml:space="preserve">Acad Med. </w:t>
      </w:r>
      <w:r w:rsidDel="00000000" w:rsidR="00000000" w:rsidRPr="00000000">
        <w:rPr>
          <w:rFonts w:ascii="Calibri" w:cs="Calibri" w:eastAsia="Calibri" w:hAnsi="Calibri"/>
          <w:rtl w:val="0"/>
        </w:rPr>
        <w:t xml:space="preserve">1992;67(6):385-397.</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Bland CJ, Center BA, Finstad DA, Risbey KR, Staples JG. A Theoretical, Practical, Predictive Model of Faculty and Department Research Productivity. </w:t>
      </w:r>
      <w:r w:rsidDel="00000000" w:rsidR="00000000" w:rsidRPr="00000000">
        <w:rPr>
          <w:rFonts w:ascii="Calibri" w:cs="Calibri" w:eastAsia="Calibri" w:hAnsi="Calibri"/>
          <w:i w:val="1"/>
          <w:rtl w:val="0"/>
        </w:rPr>
        <w:t xml:space="preserve">Acad Med</w:t>
      </w:r>
      <w:r w:rsidDel="00000000" w:rsidR="00000000" w:rsidRPr="00000000">
        <w:rPr>
          <w:rFonts w:ascii="Calibri" w:cs="Calibri" w:eastAsia="Calibri" w:hAnsi="Calibri"/>
          <w:rtl w:val="0"/>
        </w:rPr>
        <w:t xml:space="preserve">. 2005;80(3):225-237.</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*Liaw W, Eden A, Coffman M, Nagaraj M, Bazemore A. Factors Associated With Successful Research Departments A Qualitative Analysis of Family Medicine Research Bright Spots. </w:t>
      </w:r>
      <w:r w:rsidDel="00000000" w:rsidR="00000000" w:rsidRPr="00000000">
        <w:rPr>
          <w:rFonts w:ascii="Calibri" w:cs="Calibri" w:eastAsia="Calibri" w:hAnsi="Calibri"/>
          <w:i w:val="1"/>
          <w:rtl w:val="0"/>
        </w:rPr>
        <w:t xml:space="preserve">Fam Med. </w:t>
      </w:r>
      <w:r w:rsidDel="00000000" w:rsidR="00000000" w:rsidRPr="00000000">
        <w:rPr>
          <w:rFonts w:ascii="Calibri" w:cs="Calibri" w:eastAsia="Calibri" w:hAnsi="Calibri"/>
          <w:rtl w:val="0"/>
        </w:rPr>
        <w:t xml:space="preserve">2019;51(2):87-102.</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*Weidner A, Peterson LE, Mainous AG 3rd, Datta A, Ewigman B. The Current State of Research Capacity in US Family Medicine Departments. </w:t>
      </w:r>
      <w:r w:rsidDel="00000000" w:rsidR="00000000" w:rsidRPr="00000000">
        <w:rPr>
          <w:rFonts w:ascii="Calibri" w:cs="Calibri" w:eastAsia="Calibri" w:hAnsi="Calibri"/>
          <w:i w:val="1"/>
          <w:rtl w:val="0"/>
        </w:rPr>
        <w:t xml:space="preserve">Fam Med. </w:t>
      </w:r>
      <w:r w:rsidDel="00000000" w:rsidR="00000000" w:rsidRPr="00000000">
        <w:rPr>
          <w:rFonts w:ascii="Calibri" w:cs="Calibri" w:eastAsia="Calibri" w:hAnsi="Calibri"/>
          <w:rtl w:val="0"/>
        </w:rPr>
        <w:t xml:space="preserve">2019; 51(2):112-119.</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*Weidner A, Peterson LE, Mainous AG, Ewigman B. Attitudes and Perceptions of Research Among US Family Medicine Department Chairs. </w:t>
      </w:r>
      <w:r w:rsidDel="00000000" w:rsidR="00000000" w:rsidRPr="00000000">
        <w:rPr>
          <w:rFonts w:ascii="Calibri" w:cs="Calibri" w:eastAsia="Calibri" w:hAnsi="Calibri"/>
          <w:i w:val="1"/>
          <w:rtl w:val="0"/>
        </w:rPr>
        <w:t xml:space="preserve">Fam Med. </w:t>
      </w:r>
      <w:r w:rsidDel="00000000" w:rsidR="00000000" w:rsidRPr="00000000">
        <w:rPr>
          <w:rFonts w:ascii="Calibri" w:cs="Calibri" w:eastAsia="Calibri" w:hAnsi="Calibri"/>
          <w:rtl w:val="0"/>
        </w:rPr>
        <w:t xml:space="preserve">2021; 53(2):98-103. </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*Liaw W, Petterson S, Jiang V, Bazemore A, Pecsok J, McCorry D, Ewigman B. The Scholarly Output of Faculty in Family Medicine Departments. </w:t>
      </w:r>
      <w:r w:rsidDel="00000000" w:rsidR="00000000" w:rsidRPr="00000000">
        <w:rPr>
          <w:rFonts w:ascii="Calibri" w:cs="Calibri" w:eastAsia="Calibri" w:hAnsi="Calibri"/>
          <w:i w:val="1"/>
          <w:rtl w:val="0"/>
        </w:rPr>
        <w:t xml:space="preserve">Fam Med. </w:t>
      </w:r>
      <w:r w:rsidDel="00000000" w:rsidR="00000000" w:rsidRPr="00000000">
        <w:rPr>
          <w:rFonts w:ascii="Calibri" w:cs="Calibri" w:eastAsia="Calibri" w:hAnsi="Calibri"/>
          <w:rtl w:val="0"/>
        </w:rPr>
        <w:t xml:space="preserve">2019;51(2): 103-111.</w:t>
      </w:r>
    </w:p>
    <w:p w:rsidR="00000000" w:rsidDel="00000000" w:rsidP="00000000" w:rsidRDefault="00000000" w:rsidRPr="00000000" w14:paraId="00000012">
      <w:pPr>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rPr>
          <w:rFonts w:ascii="Calibri" w:cs="Calibri" w:eastAsia="Calibri" w:hAnsi="Calibri"/>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rPr>
      </w:pPr>
      <w:r w:rsidDel="00000000" w:rsidR="00000000" w:rsidRPr="00000000">
        <w:rPr>
          <w:rFonts w:ascii="Calibri" w:cs="Calibri" w:eastAsia="Calibri" w:hAnsi="Calibri"/>
          <w:b w:val="1"/>
          <w:rtl w:val="0"/>
        </w:rPr>
        <w:t xml:space="preserve">INCREASING RESEARCH CAPACITY</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Bland CJ, Ruffin MT IV. Characteristics of a productive research environment: literature review. </w:t>
      </w:r>
      <w:r w:rsidDel="00000000" w:rsidR="00000000" w:rsidRPr="00000000">
        <w:rPr>
          <w:rFonts w:ascii="Calibri" w:cs="Calibri" w:eastAsia="Calibri" w:hAnsi="Calibri"/>
          <w:i w:val="1"/>
          <w:rtl w:val="0"/>
        </w:rPr>
        <w:t xml:space="preserve">Acad Med. </w:t>
      </w:r>
      <w:r w:rsidDel="00000000" w:rsidR="00000000" w:rsidRPr="00000000">
        <w:rPr>
          <w:rFonts w:ascii="Calibri" w:cs="Calibri" w:eastAsia="Calibri" w:hAnsi="Calibri"/>
          <w:rtl w:val="0"/>
        </w:rPr>
        <w:t xml:space="preserve">1992;67(6):385-397.</w:t>
      </w:r>
    </w:p>
    <w:p w:rsidR="00000000" w:rsidDel="00000000" w:rsidP="00000000" w:rsidRDefault="00000000" w:rsidRPr="00000000" w14:paraId="00000018">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*Liaw W, Eden A, Coffman M, Nagaraj M, Bazemore A. Factors Associated With Successful Research Departments A Qualitative Analysis of Family Medicine Research Bright Spots. </w:t>
      </w:r>
      <w:r w:rsidDel="00000000" w:rsidR="00000000" w:rsidRPr="00000000">
        <w:rPr>
          <w:rFonts w:ascii="Calibri" w:cs="Calibri" w:eastAsia="Calibri" w:hAnsi="Calibri"/>
          <w:i w:val="1"/>
          <w:rtl w:val="0"/>
        </w:rPr>
        <w:t xml:space="preserve">Fam Med. </w:t>
      </w:r>
      <w:r w:rsidDel="00000000" w:rsidR="00000000" w:rsidRPr="00000000">
        <w:rPr>
          <w:rFonts w:ascii="Calibri" w:cs="Calibri" w:eastAsia="Calibri" w:hAnsi="Calibri"/>
          <w:rtl w:val="0"/>
        </w:rPr>
        <w:t xml:space="preserve">2019;51(2):87-102.</w:t>
      </w:r>
      <w:r w:rsidDel="00000000" w:rsidR="00000000" w:rsidRPr="00000000">
        <w:rPr>
          <w:rtl w:val="0"/>
        </w:rPr>
      </w:r>
    </w:p>
    <w:p w:rsidR="00000000" w:rsidDel="00000000" w:rsidP="00000000" w:rsidRDefault="00000000" w:rsidRPr="00000000" w14:paraId="0000001A">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B">
      <w:pPr>
        <w:ind w:left="0" w:firstLine="0"/>
        <w:rPr>
          <w:rFonts w:ascii="Calibri" w:cs="Calibri" w:eastAsia="Calibri" w:hAnsi="Calibri"/>
        </w:rPr>
      </w:pPr>
      <w:r w:rsidDel="00000000" w:rsidR="00000000" w:rsidRPr="00000000">
        <w:rPr>
          <w:rFonts w:ascii="Calibri" w:cs="Calibri" w:eastAsia="Calibri" w:hAnsi="Calibri"/>
          <w:rtl w:val="0"/>
        </w:rPr>
        <w:t xml:space="preserve">Lawson PJ, Smith S, Mason MJ, et al. Creating a culture of inquiry in family medicine. </w:t>
      </w:r>
      <w:r w:rsidDel="00000000" w:rsidR="00000000" w:rsidRPr="00000000">
        <w:rPr>
          <w:rFonts w:ascii="Calibri" w:cs="Calibri" w:eastAsia="Calibri" w:hAnsi="Calibri"/>
          <w:i w:val="1"/>
          <w:rtl w:val="0"/>
        </w:rPr>
        <w:t xml:space="preserve">Fam Med</w:t>
      </w:r>
      <w:r w:rsidDel="00000000" w:rsidR="00000000" w:rsidRPr="00000000">
        <w:rPr>
          <w:rFonts w:ascii="Calibri" w:cs="Calibri" w:eastAsia="Calibri" w:hAnsi="Calibri"/>
          <w:rtl w:val="0"/>
        </w:rPr>
        <w:t xml:space="preserve">. 2014;46(7):515-521.</w:t>
      </w:r>
    </w:p>
    <w:p w:rsidR="00000000" w:rsidDel="00000000" w:rsidP="00000000" w:rsidRDefault="00000000" w:rsidRPr="00000000" w14:paraId="0000001C">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D">
      <w:pPr>
        <w:ind w:left="0" w:firstLine="0"/>
        <w:rPr>
          <w:rFonts w:ascii="Calibri" w:cs="Calibri" w:eastAsia="Calibri" w:hAnsi="Calibri"/>
        </w:rPr>
      </w:pPr>
      <w:r w:rsidDel="00000000" w:rsidR="00000000" w:rsidRPr="00000000">
        <w:rPr>
          <w:rFonts w:ascii="Calibri" w:cs="Calibri" w:eastAsia="Calibri" w:hAnsi="Calibri"/>
          <w:rtl w:val="0"/>
        </w:rPr>
        <w:t xml:space="preserve">Lucan SC, Bazemore AW, Phillips RL, Xierali I, Petterson S, Teevan B. Greater family medicine presence at NIH could improve research relevance and reach. </w:t>
      </w:r>
      <w:r w:rsidDel="00000000" w:rsidR="00000000" w:rsidRPr="00000000">
        <w:rPr>
          <w:rFonts w:ascii="Calibri" w:cs="Calibri" w:eastAsia="Calibri" w:hAnsi="Calibri"/>
          <w:i w:val="1"/>
          <w:rtl w:val="0"/>
        </w:rPr>
        <w:t xml:space="preserve">Am Fam Physician</w:t>
      </w:r>
      <w:r w:rsidDel="00000000" w:rsidR="00000000" w:rsidRPr="00000000">
        <w:rPr>
          <w:rFonts w:ascii="Calibri" w:cs="Calibri" w:eastAsia="Calibri" w:hAnsi="Calibri"/>
          <w:rtl w:val="0"/>
        </w:rPr>
        <w:t xml:space="preserve">. 2010.</w:t>
      </w:r>
    </w:p>
    <w:p w:rsidR="00000000" w:rsidDel="00000000" w:rsidP="00000000" w:rsidRDefault="00000000" w:rsidRPr="00000000" w14:paraId="0000001E">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F">
      <w:pPr>
        <w:ind w:left="0" w:firstLine="0"/>
        <w:rPr>
          <w:rFonts w:ascii="Calibri" w:cs="Calibri" w:eastAsia="Calibri" w:hAnsi="Calibri"/>
        </w:rPr>
      </w:pPr>
      <w:r w:rsidDel="00000000" w:rsidR="00000000" w:rsidRPr="00000000">
        <w:rPr>
          <w:rFonts w:ascii="Calibri" w:cs="Calibri" w:eastAsia="Calibri" w:hAnsi="Calibri"/>
          <w:rtl w:val="0"/>
        </w:rPr>
        <w:t xml:space="preserve">Lucan SC, Bazemore AW, Xierali I, Phillips RL, Petterson S, Teevan B. Greater NIH investment in family medicine would help both achieve their missions. </w:t>
      </w:r>
      <w:r w:rsidDel="00000000" w:rsidR="00000000" w:rsidRPr="00000000">
        <w:rPr>
          <w:rFonts w:ascii="Calibri" w:cs="Calibri" w:eastAsia="Calibri" w:hAnsi="Calibri"/>
          <w:i w:val="1"/>
          <w:rtl w:val="0"/>
        </w:rPr>
        <w:t xml:space="preserve">Am Fam Physician</w:t>
      </w:r>
      <w:r w:rsidDel="00000000" w:rsidR="00000000" w:rsidRPr="00000000">
        <w:rPr>
          <w:rFonts w:ascii="Calibri" w:cs="Calibri" w:eastAsia="Calibri" w:hAnsi="Calibri"/>
          <w:rtl w:val="0"/>
        </w:rPr>
        <w:t xml:space="preserve">. 2010.</w:t>
      </w:r>
    </w:p>
    <w:p w:rsidR="00000000" w:rsidDel="00000000" w:rsidP="00000000" w:rsidRDefault="00000000" w:rsidRPr="00000000" w14:paraId="00000020">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ind w:left="0" w:firstLine="0"/>
        <w:rPr>
          <w:rFonts w:ascii="Calibri" w:cs="Calibri" w:eastAsia="Calibri" w:hAnsi="Calibri"/>
        </w:rPr>
      </w:pPr>
      <w:r w:rsidDel="00000000" w:rsidR="00000000" w:rsidRPr="00000000">
        <w:rPr>
          <w:rFonts w:ascii="Calibri" w:cs="Calibri" w:eastAsia="Calibri" w:hAnsi="Calibri"/>
          <w:rtl w:val="0"/>
        </w:rPr>
        <w:t xml:space="preserve">Ferrer RL, Katerndahl DA. Predictors of short-term and long-term scholarly activity by academic faculty: a  departmental case study. </w:t>
      </w:r>
      <w:r w:rsidDel="00000000" w:rsidR="00000000" w:rsidRPr="00000000">
        <w:rPr>
          <w:rFonts w:ascii="Calibri" w:cs="Calibri" w:eastAsia="Calibri" w:hAnsi="Calibri"/>
          <w:i w:val="1"/>
          <w:rtl w:val="0"/>
        </w:rPr>
        <w:t xml:space="preserve">Fam Med</w:t>
      </w:r>
      <w:r w:rsidDel="00000000" w:rsidR="00000000" w:rsidRPr="00000000">
        <w:rPr>
          <w:rFonts w:ascii="Calibri" w:cs="Calibri" w:eastAsia="Calibri" w:hAnsi="Calibri"/>
          <w:rtl w:val="0"/>
        </w:rPr>
        <w:t xml:space="preserve">. 2002;34(6):455-461.</w:t>
      </w:r>
    </w:p>
    <w:p w:rsidR="00000000" w:rsidDel="00000000" w:rsidP="00000000" w:rsidRDefault="00000000" w:rsidRPr="00000000" w14:paraId="00000022">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3">
      <w:pPr>
        <w:ind w:left="0" w:firstLine="0"/>
        <w:rPr>
          <w:rFonts w:ascii="Calibri" w:cs="Calibri" w:eastAsia="Calibri" w:hAnsi="Calibri"/>
        </w:rPr>
      </w:pPr>
      <w:r w:rsidDel="00000000" w:rsidR="00000000" w:rsidRPr="00000000">
        <w:rPr>
          <w:rFonts w:ascii="Calibri" w:cs="Calibri" w:eastAsia="Calibri" w:hAnsi="Calibri"/>
          <w:rtl w:val="0"/>
        </w:rPr>
        <w:t xml:space="preserve">Bland CJ, Center BA, Finstad DA, Risbey KR, Staples JG. A Theoretical, Practical, Predictive Model of Faculty and Department Research Productivity. </w:t>
      </w:r>
      <w:r w:rsidDel="00000000" w:rsidR="00000000" w:rsidRPr="00000000">
        <w:rPr>
          <w:rFonts w:ascii="Calibri" w:cs="Calibri" w:eastAsia="Calibri" w:hAnsi="Calibri"/>
          <w:i w:val="1"/>
          <w:rtl w:val="0"/>
        </w:rPr>
        <w:t xml:space="preserve">Acad Med</w:t>
      </w:r>
      <w:r w:rsidDel="00000000" w:rsidR="00000000" w:rsidRPr="00000000">
        <w:rPr>
          <w:rFonts w:ascii="Calibri" w:cs="Calibri" w:eastAsia="Calibri" w:hAnsi="Calibri"/>
          <w:rtl w:val="0"/>
        </w:rPr>
        <w:t xml:space="preserve">. 2005;80(3):225-237.</w:t>
      </w:r>
    </w:p>
    <w:p w:rsidR="00000000" w:rsidDel="00000000" w:rsidP="00000000" w:rsidRDefault="00000000" w:rsidRPr="00000000" w14:paraId="00000024">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5">
      <w:pPr>
        <w:ind w:left="0" w:firstLine="0"/>
        <w:rPr>
          <w:rFonts w:ascii="Calibri" w:cs="Calibri" w:eastAsia="Calibri" w:hAnsi="Calibri"/>
        </w:rPr>
      </w:pPr>
      <w:r w:rsidDel="00000000" w:rsidR="00000000" w:rsidRPr="00000000">
        <w:rPr>
          <w:rFonts w:ascii="Calibri" w:cs="Calibri" w:eastAsia="Calibri" w:hAnsi="Calibri"/>
          <w:rtl w:val="0"/>
        </w:rPr>
        <w:t xml:space="preserve">Mills OF, Zyzanski SJ, Flocke S. Factors associated with research productivity in family practice residencies. </w:t>
      </w:r>
      <w:r w:rsidDel="00000000" w:rsidR="00000000" w:rsidRPr="00000000">
        <w:rPr>
          <w:rFonts w:ascii="Calibri" w:cs="Calibri" w:eastAsia="Calibri" w:hAnsi="Calibri"/>
          <w:i w:val="1"/>
          <w:rtl w:val="0"/>
        </w:rPr>
        <w:t xml:space="preserve">Fam Med</w:t>
      </w:r>
      <w:r w:rsidDel="00000000" w:rsidR="00000000" w:rsidRPr="00000000">
        <w:rPr>
          <w:rFonts w:ascii="Calibri" w:cs="Calibri" w:eastAsia="Calibri" w:hAnsi="Calibri"/>
          <w:rtl w:val="0"/>
        </w:rPr>
        <w:t xml:space="preserve">. 1995;27(3):188-193.</w:t>
      </w:r>
    </w:p>
    <w:p w:rsidR="00000000" w:rsidDel="00000000" w:rsidP="00000000" w:rsidRDefault="00000000" w:rsidRPr="00000000" w14:paraId="00000026">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7">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ASSESSMENTS OF RESEARCH CAPACITY</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Fonts w:ascii="Calibri" w:cs="Calibri" w:eastAsia="Calibri" w:hAnsi="Calibri"/>
          <w:rtl w:val="0"/>
        </w:rPr>
        <w:t xml:space="preserve">*Weidner A, Peterson LE, Mainous AG 3rd, Datta A, Ewigman B. The Current State of Research Capacity in US Family Medicine Departments. </w:t>
      </w:r>
      <w:r w:rsidDel="00000000" w:rsidR="00000000" w:rsidRPr="00000000">
        <w:rPr>
          <w:rFonts w:ascii="Calibri" w:cs="Calibri" w:eastAsia="Calibri" w:hAnsi="Calibri"/>
          <w:i w:val="1"/>
          <w:rtl w:val="0"/>
        </w:rPr>
        <w:t xml:space="preserve">Fam Med. </w:t>
      </w:r>
      <w:r w:rsidDel="00000000" w:rsidR="00000000" w:rsidRPr="00000000">
        <w:rPr>
          <w:rFonts w:ascii="Calibri" w:cs="Calibri" w:eastAsia="Calibri" w:hAnsi="Calibri"/>
          <w:rtl w:val="0"/>
        </w:rPr>
        <w:t xml:space="preserve">2019; 51(2):112-119.</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Crawford P, Seehusen D. Scholarly activity in family medicine residency programs: a national survey. </w:t>
      </w:r>
      <w:r w:rsidDel="00000000" w:rsidR="00000000" w:rsidRPr="00000000">
        <w:rPr>
          <w:rFonts w:ascii="Calibri" w:cs="Calibri" w:eastAsia="Calibri" w:hAnsi="Calibri"/>
          <w:i w:val="1"/>
          <w:rtl w:val="0"/>
        </w:rPr>
        <w:t xml:space="preserve">Fam Med. </w:t>
      </w:r>
      <w:r w:rsidDel="00000000" w:rsidR="00000000" w:rsidRPr="00000000">
        <w:rPr>
          <w:rFonts w:ascii="Calibri" w:cs="Calibri" w:eastAsia="Calibri" w:hAnsi="Calibri"/>
          <w:rtl w:val="0"/>
        </w:rPr>
        <w:t xml:space="preserve">2011;43(5):311-317.</w:t>
      </w:r>
    </w:p>
    <w:p w:rsidR="00000000" w:rsidDel="00000000" w:rsidP="00000000" w:rsidRDefault="00000000" w:rsidRPr="00000000" w14:paraId="0000002C">
      <w:pPr>
        <w:rPr>
          <w:rFonts w:ascii="Calibri" w:cs="Calibri" w:eastAsia="Calibri" w:hAnsi="Calibri"/>
        </w:rPr>
      </w:pP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rtl w:val="0"/>
        </w:rPr>
        <w:t xml:space="preserve">Mainous AG III, Hueston WJ, Ye X, Bazell C. A comparison of family medicine research in research intense and less intense institutions. </w:t>
      </w:r>
      <w:r w:rsidDel="00000000" w:rsidR="00000000" w:rsidRPr="00000000">
        <w:rPr>
          <w:rFonts w:ascii="Calibri" w:cs="Calibri" w:eastAsia="Calibri" w:hAnsi="Calibri"/>
          <w:i w:val="1"/>
          <w:rtl w:val="0"/>
        </w:rPr>
        <w:t xml:space="preserve">Arch Fam Med. </w:t>
      </w:r>
      <w:r w:rsidDel="00000000" w:rsidR="00000000" w:rsidRPr="00000000">
        <w:rPr>
          <w:rFonts w:ascii="Calibri" w:cs="Calibri" w:eastAsia="Calibri" w:hAnsi="Calibri"/>
          <w:rtl w:val="0"/>
        </w:rPr>
        <w:t xml:space="preserve">2000;9(10):1100-1104.</w:t>
      </w:r>
    </w:p>
    <w:p w:rsidR="00000000" w:rsidDel="00000000" w:rsidP="00000000" w:rsidRDefault="00000000" w:rsidRPr="00000000" w14:paraId="0000002E">
      <w:pPr>
        <w:rPr>
          <w:rFonts w:ascii="Calibri" w:cs="Calibri" w:eastAsia="Calibri" w:hAnsi="Calibri"/>
        </w:rPr>
      </w:pPr>
      <w:r w:rsidDel="00000000" w:rsidR="00000000" w:rsidRPr="00000000">
        <w:rPr>
          <w:rtl w:val="0"/>
        </w:rPr>
      </w:r>
    </w:p>
    <w:p w:rsidR="00000000" w:rsidDel="00000000" w:rsidP="00000000" w:rsidRDefault="00000000" w:rsidRPr="00000000" w14:paraId="0000002F">
      <w:pPr>
        <w:rPr>
          <w:rFonts w:ascii="Calibri" w:cs="Calibri" w:eastAsia="Calibri" w:hAnsi="Calibri"/>
          <w:b w:val="1"/>
        </w:rPr>
      </w:pPr>
      <w:r w:rsidDel="00000000" w:rsidR="00000000" w:rsidRPr="00000000">
        <w:rPr>
          <w:rFonts w:ascii="Calibri" w:cs="Calibri" w:eastAsia="Calibri" w:hAnsi="Calibri"/>
          <w:b w:val="1"/>
          <w:rtl w:val="0"/>
        </w:rPr>
        <w:t xml:space="preserve">ASSESSMENT OF RESEARCH PRODUCTIVITY (E.G.  BIBLIOMETRIC ANALYSES,  FUNDING)</w:t>
      </w:r>
    </w:p>
    <w:p w:rsidR="00000000" w:rsidDel="00000000" w:rsidP="00000000" w:rsidRDefault="00000000" w:rsidRPr="00000000" w14:paraId="00000030">
      <w:pPr>
        <w:rPr>
          <w:rFonts w:ascii="Calibri" w:cs="Calibri" w:eastAsia="Calibri" w:hAnsi="Calibri"/>
        </w:rPr>
      </w:pPr>
      <w:r w:rsidDel="00000000" w:rsidR="00000000" w:rsidRPr="00000000">
        <w:rPr>
          <w:rtl w:val="0"/>
        </w:rPr>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*Weidner A, Peterson LE, Mainous AG, Ewigman B. Attitudes and Perceptions of Research Among US Family Medicine Department Chairs. </w:t>
      </w:r>
      <w:r w:rsidDel="00000000" w:rsidR="00000000" w:rsidRPr="00000000">
        <w:rPr>
          <w:rFonts w:ascii="Calibri" w:cs="Calibri" w:eastAsia="Calibri" w:hAnsi="Calibri"/>
          <w:i w:val="1"/>
          <w:rtl w:val="0"/>
        </w:rPr>
        <w:t xml:space="preserve">Fam Med. </w:t>
      </w:r>
      <w:r w:rsidDel="00000000" w:rsidR="00000000" w:rsidRPr="00000000">
        <w:rPr>
          <w:rFonts w:ascii="Calibri" w:cs="Calibri" w:eastAsia="Calibri" w:hAnsi="Calibri"/>
          <w:rtl w:val="0"/>
        </w:rPr>
        <w:t xml:space="preserve">2021; 53(2):98-103. </w:t>
      </w:r>
    </w:p>
    <w:p w:rsidR="00000000" w:rsidDel="00000000" w:rsidP="00000000" w:rsidRDefault="00000000" w:rsidRPr="00000000" w14:paraId="00000032">
      <w:pPr>
        <w:rPr>
          <w:rFonts w:ascii="Calibri" w:cs="Calibri" w:eastAsia="Calibri" w:hAnsi="Calibri"/>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*Liaw W, Bazemore AW, Ewigman B, Turin TC, McCorry D, Petterson S, Dovey SM. Advancing bibliometric assessment of research productivity: an analysis of US Departments of Family Medicine. </w:t>
      </w:r>
      <w:r w:rsidDel="00000000" w:rsidR="00000000" w:rsidRPr="00000000">
        <w:rPr>
          <w:rFonts w:ascii="Calibri" w:cs="Calibri" w:eastAsia="Calibri" w:hAnsi="Calibri"/>
          <w:i w:val="1"/>
          <w:rtl w:val="0"/>
        </w:rPr>
        <w:t xml:space="preserve">J Prim Health Care.</w:t>
      </w:r>
      <w:r w:rsidDel="00000000" w:rsidR="00000000" w:rsidRPr="00000000">
        <w:rPr>
          <w:rFonts w:ascii="Calibri" w:cs="Calibri" w:eastAsia="Calibri" w:hAnsi="Calibri"/>
          <w:rtl w:val="0"/>
        </w:rPr>
        <w:t xml:space="preserve"> 2020;12(2):149-158.</w:t>
      </w:r>
    </w:p>
    <w:p w:rsidR="00000000" w:rsidDel="00000000" w:rsidP="00000000" w:rsidRDefault="00000000" w:rsidRPr="00000000" w14:paraId="00000034">
      <w:pPr>
        <w:rPr>
          <w:rFonts w:ascii="Calibri" w:cs="Calibri" w:eastAsia="Calibri" w:hAnsi="Calibri"/>
        </w:rPr>
      </w:pPr>
      <w:r w:rsidDel="00000000" w:rsidR="00000000" w:rsidRPr="00000000">
        <w:rPr>
          <w:rtl w:val="0"/>
        </w:rPr>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*Liaw W, Petterson S, Jiang V, Bazemore A, Pecsok J, McCorry D, Ewigman B. The Scholarly Output of Faculty in Family Medicine Departments. </w:t>
      </w:r>
      <w:r w:rsidDel="00000000" w:rsidR="00000000" w:rsidRPr="00000000">
        <w:rPr>
          <w:rFonts w:ascii="Calibri" w:cs="Calibri" w:eastAsia="Calibri" w:hAnsi="Calibri"/>
          <w:i w:val="1"/>
          <w:rtl w:val="0"/>
        </w:rPr>
        <w:t xml:space="preserve">Fam Med. </w:t>
      </w:r>
      <w:r w:rsidDel="00000000" w:rsidR="00000000" w:rsidRPr="00000000">
        <w:rPr>
          <w:rFonts w:ascii="Calibri" w:cs="Calibri" w:eastAsia="Calibri" w:hAnsi="Calibri"/>
          <w:rtl w:val="0"/>
        </w:rPr>
        <w:t xml:space="preserve">2019;51(2): 103-111.</w:t>
      </w:r>
    </w:p>
    <w:p w:rsidR="00000000" w:rsidDel="00000000" w:rsidP="00000000" w:rsidRDefault="00000000" w:rsidRPr="00000000" w14:paraId="00000036">
      <w:pPr>
        <w:rPr>
          <w:rFonts w:ascii="Calibri" w:cs="Calibri" w:eastAsia="Calibri" w:hAnsi="Calibri"/>
        </w:rPr>
      </w:pPr>
      <w:r w:rsidDel="00000000" w:rsidR="00000000" w:rsidRPr="00000000">
        <w:rPr>
          <w:rtl w:val="0"/>
        </w:rPr>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Cameron BJ, Bazemore AW, Morley CP. Federal Research Funding for Family Medicine: Highly Concentrated, with Decreasing New Investigator Awards. </w:t>
      </w:r>
      <w:r w:rsidDel="00000000" w:rsidR="00000000" w:rsidRPr="00000000">
        <w:rPr>
          <w:rFonts w:ascii="Calibri" w:cs="Calibri" w:eastAsia="Calibri" w:hAnsi="Calibri"/>
          <w:i w:val="1"/>
          <w:rtl w:val="0"/>
        </w:rPr>
        <w:t xml:space="preserve">J Am Board Fam Med. </w:t>
      </w:r>
      <w:r w:rsidDel="00000000" w:rsidR="00000000" w:rsidRPr="00000000">
        <w:rPr>
          <w:rFonts w:ascii="Calibri" w:cs="Calibri" w:eastAsia="Calibri" w:hAnsi="Calibri"/>
          <w:rtl w:val="0"/>
        </w:rPr>
        <w:t xml:space="preserve">2016;29(5):531-532.</w:t>
      </w:r>
    </w:p>
    <w:p w:rsidR="00000000" w:rsidDel="00000000" w:rsidP="00000000" w:rsidRDefault="00000000" w:rsidRPr="00000000" w14:paraId="00000038">
      <w:pPr>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Cameron BJ, Bazemore AW, Morley CP. Lost in Translation: NIH Funding for Family Medicine Research Remains Limited. </w:t>
      </w:r>
      <w:r w:rsidDel="00000000" w:rsidR="00000000" w:rsidRPr="00000000">
        <w:rPr>
          <w:rFonts w:ascii="Calibri" w:cs="Calibri" w:eastAsia="Calibri" w:hAnsi="Calibri"/>
          <w:i w:val="1"/>
          <w:rtl w:val="0"/>
        </w:rPr>
        <w:t xml:space="preserve">J Am Board Fam Med</w:t>
      </w:r>
      <w:r w:rsidDel="00000000" w:rsidR="00000000" w:rsidRPr="00000000">
        <w:rPr>
          <w:rFonts w:ascii="Calibri" w:cs="Calibri" w:eastAsia="Calibri" w:hAnsi="Calibri"/>
          <w:rtl w:val="0"/>
        </w:rPr>
        <w:t xml:space="preserve">. 2016;29(5):528-530.</w:t>
      </w:r>
    </w:p>
    <w:p w:rsidR="00000000" w:rsidDel="00000000" w:rsidP="00000000" w:rsidRDefault="00000000" w:rsidRPr="00000000" w14:paraId="0000003A">
      <w:pPr>
        <w:rPr>
          <w:rFonts w:ascii="Calibri" w:cs="Calibri" w:eastAsia="Calibri" w:hAnsi="Calibri"/>
          <w:b w:val="1"/>
        </w:rPr>
      </w:pPr>
      <w:r w:rsidDel="00000000" w:rsidR="00000000" w:rsidRPr="00000000">
        <w:rPr>
          <w:rtl w:val="0"/>
        </w:rPr>
      </w:r>
    </w:p>
    <w:p w:rsidR="00000000" w:rsidDel="00000000" w:rsidP="00000000" w:rsidRDefault="00000000" w:rsidRPr="00000000" w14:paraId="0000003B">
      <w:pPr>
        <w:rPr>
          <w:rFonts w:ascii="Calibri" w:cs="Calibri" w:eastAsia="Calibri" w:hAnsi="Calibri"/>
        </w:rPr>
      </w:pPr>
      <w:r w:rsidDel="00000000" w:rsidR="00000000" w:rsidRPr="00000000">
        <w:rPr>
          <w:rFonts w:ascii="Calibri" w:cs="Calibri" w:eastAsia="Calibri" w:hAnsi="Calibri"/>
          <w:rtl w:val="0"/>
        </w:rPr>
        <w:t xml:space="preserve">Glanville J, Kendrick T, McNally R, Campbell J, Hobbs FD. Research output on primary care in Australia, Canada, Germany, the Netherlands, the United Kingdom, and the United States: bibliometric analysis. </w:t>
      </w:r>
      <w:r w:rsidDel="00000000" w:rsidR="00000000" w:rsidRPr="00000000">
        <w:rPr>
          <w:rFonts w:ascii="Calibri" w:cs="Calibri" w:eastAsia="Calibri" w:hAnsi="Calibri"/>
          <w:i w:val="1"/>
          <w:rtl w:val="0"/>
        </w:rPr>
        <w:t xml:space="preserve">BMJ. </w:t>
      </w:r>
      <w:r w:rsidDel="00000000" w:rsidR="00000000" w:rsidRPr="00000000">
        <w:rPr>
          <w:rFonts w:ascii="Calibri" w:cs="Calibri" w:eastAsia="Calibri" w:hAnsi="Calibri"/>
          <w:rtl w:val="0"/>
        </w:rPr>
        <w:t xml:space="preserve">2011;342:d1028.</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Jelercic S, Lingard H, Spiegel W, Pichlhofer O, Maier M. Assessment of publication output in the field of general practice and family medicine and by general practitioners and general practice institutions. </w:t>
      </w:r>
      <w:r w:rsidDel="00000000" w:rsidR="00000000" w:rsidRPr="00000000">
        <w:rPr>
          <w:rFonts w:ascii="Calibri" w:cs="Calibri" w:eastAsia="Calibri" w:hAnsi="Calibri"/>
          <w:i w:val="1"/>
          <w:rtl w:val="0"/>
        </w:rPr>
        <w:t xml:space="preserve">Fam Pract</w:t>
      </w:r>
      <w:r w:rsidDel="00000000" w:rsidR="00000000" w:rsidRPr="00000000">
        <w:rPr>
          <w:rFonts w:ascii="Calibri" w:cs="Calibri" w:eastAsia="Calibri" w:hAnsi="Calibri"/>
          <w:rtl w:val="0"/>
        </w:rPr>
        <w:t xml:space="preserve">. 2010;27(5):582-589.</w:t>
      </w:r>
      <w:r w:rsidDel="00000000" w:rsidR="00000000" w:rsidRPr="00000000">
        <w:rPr>
          <w:rtl w:val="0"/>
        </w:rPr>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ind w:left="0" w:firstLine="0"/>
        <w:rPr>
          <w:rFonts w:ascii="Calibri" w:cs="Calibri" w:eastAsia="Calibri" w:hAnsi="Calibri"/>
        </w:rPr>
      </w:pPr>
      <w:r w:rsidDel="00000000" w:rsidR="00000000" w:rsidRPr="00000000">
        <w:rPr>
          <w:rFonts w:ascii="Calibri" w:cs="Calibri" w:eastAsia="Calibri" w:hAnsi="Calibri"/>
          <w:rtl w:val="0"/>
        </w:rPr>
        <w:t xml:space="preserve">Merenstein J, Rao G, Wolfe S, Weaver-Agostoni J. Clinical research in family medicine: published articles 2000 and 2005. </w:t>
      </w:r>
      <w:r w:rsidDel="00000000" w:rsidR="00000000" w:rsidRPr="00000000">
        <w:rPr>
          <w:rFonts w:ascii="Calibri" w:cs="Calibri" w:eastAsia="Calibri" w:hAnsi="Calibri"/>
          <w:i w:val="1"/>
          <w:rtl w:val="0"/>
        </w:rPr>
        <w:t xml:space="preserve">Fam Med. </w:t>
      </w:r>
      <w:r w:rsidDel="00000000" w:rsidR="00000000" w:rsidRPr="00000000">
        <w:rPr>
          <w:rFonts w:ascii="Calibri" w:cs="Calibri" w:eastAsia="Calibri" w:hAnsi="Calibri"/>
          <w:rtl w:val="0"/>
        </w:rPr>
        <w:t xml:space="preserve">2009;41(1):7-8.</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Pathman DE, Viera AJ, Newton WP. Research published in 2003 by U.S. family medicine authors. </w:t>
      </w:r>
      <w:r w:rsidDel="00000000" w:rsidR="00000000" w:rsidRPr="00000000">
        <w:rPr>
          <w:rFonts w:ascii="Calibri" w:cs="Calibri" w:eastAsia="Calibri" w:hAnsi="Calibri"/>
          <w:i w:val="1"/>
          <w:rtl w:val="0"/>
        </w:rPr>
        <w:t xml:space="preserve">J Am Board Fam Med. </w:t>
      </w:r>
      <w:r w:rsidDel="00000000" w:rsidR="00000000" w:rsidRPr="00000000">
        <w:rPr>
          <w:rFonts w:ascii="Calibri" w:cs="Calibri" w:eastAsia="Calibri" w:hAnsi="Calibri"/>
          <w:rtl w:val="0"/>
        </w:rPr>
        <w:t xml:space="preserve">2008;21(1):6-16.</w:t>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rtl w:val="0"/>
        </w:rPr>
        <w:t xml:space="preserve">Lucan SC, Phillips RL, Bazemore AW. Off the roadmap? Family medicine’s grant funding and committee representation at NIH. </w:t>
      </w:r>
      <w:r w:rsidDel="00000000" w:rsidR="00000000" w:rsidRPr="00000000">
        <w:rPr>
          <w:rFonts w:ascii="Calibri" w:cs="Calibri" w:eastAsia="Calibri" w:hAnsi="Calibri"/>
          <w:i w:val="1"/>
          <w:rtl w:val="0"/>
        </w:rPr>
        <w:t xml:space="preserve">Ann Fam Med</w:t>
      </w:r>
      <w:r w:rsidDel="00000000" w:rsidR="00000000" w:rsidRPr="00000000">
        <w:rPr>
          <w:rFonts w:ascii="Calibri" w:cs="Calibri" w:eastAsia="Calibri" w:hAnsi="Calibri"/>
          <w:rtl w:val="0"/>
        </w:rPr>
        <w:t xml:space="preserve">. 2008.</w:t>
      </w:r>
    </w:p>
    <w:p w:rsidR="00000000" w:rsidDel="00000000" w:rsidP="00000000" w:rsidRDefault="00000000" w:rsidRPr="00000000" w14:paraId="00000044">
      <w:pPr>
        <w:rPr>
          <w:rFonts w:ascii="Calibri" w:cs="Calibri" w:eastAsia="Calibri" w:hAnsi="Calibri"/>
        </w:rPr>
      </w:pPr>
      <w:r w:rsidDel="00000000" w:rsidR="00000000" w:rsidRPr="00000000">
        <w:rPr>
          <w:rtl w:val="0"/>
        </w:rPr>
      </w:r>
    </w:p>
    <w:p w:rsidR="00000000" w:rsidDel="00000000" w:rsidP="00000000" w:rsidRDefault="00000000" w:rsidRPr="00000000" w14:paraId="00000045">
      <w:pPr>
        <w:rPr>
          <w:rFonts w:ascii="Calibri" w:cs="Calibri" w:eastAsia="Calibri" w:hAnsi="Calibri"/>
        </w:rPr>
      </w:pPr>
      <w:r w:rsidDel="00000000" w:rsidR="00000000" w:rsidRPr="00000000">
        <w:rPr>
          <w:rFonts w:ascii="Calibri" w:cs="Calibri" w:eastAsia="Calibri" w:hAnsi="Calibri"/>
          <w:rtl w:val="0"/>
        </w:rPr>
        <w:t xml:space="preserve">Young RA, Dehaven MJ, Passmore C, Baumer JG. Research participation, protected time, and research output by family physicians in family medicine residencies. </w:t>
      </w:r>
      <w:r w:rsidDel="00000000" w:rsidR="00000000" w:rsidRPr="00000000">
        <w:rPr>
          <w:rFonts w:ascii="Calibri" w:cs="Calibri" w:eastAsia="Calibri" w:hAnsi="Calibri"/>
          <w:i w:val="1"/>
          <w:rtl w:val="0"/>
        </w:rPr>
        <w:t xml:space="preserve">Fam Med</w:t>
      </w:r>
      <w:r w:rsidDel="00000000" w:rsidR="00000000" w:rsidRPr="00000000">
        <w:rPr>
          <w:rFonts w:ascii="Calibri" w:cs="Calibri" w:eastAsia="Calibri" w:hAnsi="Calibri"/>
          <w:rtl w:val="0"/>
        </w:rPr>
        <w:t xml:space="preserve">. 2006;38(5):341-348.</w:t>
      </w:r>
    </w:p>
    <w:p w:rsidR="00000000" w:rsidDel="00000000" w:rsidP="00000000" w:rsidRDefault="00000000" w:rsidRPr="00000000" w14:paraId="00000046">
      <w:pPr>
        <w:rPr>
          <w:rFonts w:ascii="Calibri" w:cs="Calibri" w:eastAsia="Calibri" w:hAnsi="Calibri"/>
        </w:rPr>
      </w:pPr>
      <w:r w:rsidDel="00000000" w:rsidR="00000000" w:rsidRPr="00000000">
        <w:rPr>
          <w:rtl w:val="0"/>
        </w:rPr>
      </w:r>
    </w:p>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Rabinowitz HK, Becker JA, Gregory ND, Wender RC. NIH funding in family medicine: An analysis of 2003 awards. </w:t>
      </w:r>
      <w:r w:rsidDel="00000000" w:rsidR="00000000" w:rsidRPr="00000000">
        <w:rPr>
          <w:rFonts w:ascii="Calibri" w:cs="Calibri" w:eastAsia="Calibri" w:hAnsi="Calibri"/>
          <w:i w:val="1"/>
          <w:rtl w:val="0"/>
        </w:rPr>
        <w:t xml:space="preserve">Ann Fam Med</w:t>
      </w:r>
      <w:r w:rsidDel="00000000" w:rsidR="00000000" w:rsidRPr="00000000">
        <w:rPr>
          <w:rFonts w:ascii="Calibri" w:cs="Calibri" w:eastAsia="Calibri" w:hAnsi="Calibri"/>
          <w:rtl w:val="0"/>
        </w:rPr>
        <w:t xml:space="preserve">. 2006;4(5):437-442.</w:t>
      </w:r>
    </w:p>
    <w:p w:rsidR="00000000" w:rsidDel="00000000" w:rsidP="00000000" w:rsidRDefault="00000000" w:rsidRPr="00000000" w14:paraId="00000048">
      <w:pPr>
        <w:rPr>
          <w:rFonts w:ascii="Calibri" w:cs="Calibri" w:eastAsia="Calibri" w:hAnsi="Calibri"/>
        </w:rPr>
      </w:pPr>
      <w:r w:rsidDel="00000000" w:rsidR="00000000" w:rsidRPr="00000000">
        <w:rPr>
          <w:rtl w:val="0"/>
        </w:rPr>
      </w:r>
    </w:p>
    <w:p w:rsidR="00000000" w:rsidDel="00000000" w:rsidP="00000000" w:rsidRDefault="00000000" w:rsidRPr="00000000" w14:paraId="00000049">
      <w:pPr>
        <w:ind w:left="0" w:firstLine="0"/>
        <w:rPr>
          <w:rFonts w:ascii="Calibri" w:cs="Calibri" w:eastAsia="Calibri" w:hAnsi="Calibri"/>
        </w:rPr>
      </w:pPr>
      <w:r w:rsidDel="00000000" w:rsidR="00000000" w:rsidRPr="00000000">
        <w:rPr>
          <w:rFonts w:ascii="Calibri" w:cs="Calibri" w:eastAsia="Calibri" w:hAnsi="Calibri"/>
          <w:rtl w:val="0"/>
        </w:rPr>
        <w:t xml:space="preserve">Brocato JJ, Mavis B. The research productivity of faculty in family medicine departments at U.S. medical schools: a national study. </w:t>
      </w:r>
      <w:r w:rsidDel="00000000" w:rsidR="00000000" w:rsidRPr="00000000">
        <w:rPr>
          <w:rFonts w:ascii="Calibri" w:cs="Calibri" w:eastAsia="Calibri" w:hAnsi="Calibri"/>
          <w:i w:val="1"/>
          <w:rtl w:val="0"/>
        </w:rPr>
        <w:t xml:space="preserve">Acad Med. </w:t>
      </w:r>
      <w:r w:rsidDel="00000000" w:rsidR="00000000" w:rsidRPr="00000000">
        <w:rPr>
          <w:rFonts w:ascii="Calibri" w:cs="Calibri" w:eastAsia="Calibri" w:hAnsi="Calibri"/>
          <w:rtl w:val="0"/>
        </w:rPr>
        <w:t xml:space="preserve">2005;80(3):244-252.</w:t>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Kruse JE, Bradley J, Wesley RM, Markwell SJ. Research support infrastructure and productivity in U.S. family practice residency programs. </w:t>
      </w:r>
      <w:r w:rsidDel="00000000" w:rsidR="00000000" w:rsidRPr="00000000">
        <w:rPr>
          <w:rFonts w:ascii="Calibri" w:cs="Calibri" w:eastAsia="Calibri" w:hAnsi="Calibri"/>
          <w:i w:val="1"/>
          <w:rtl w:val="0"/>
        </w:rPr>
        <w:t xml:space="preserve">Acad Med</w:t>
      </w:r>
      <w:r w:rsidDel="00000000" w:rsidR="00000000" w:rsidRPr="00000000">
        <w:rPr>
          <w:rFonts w:ascii="Calibri" w:cs="Calibri" w:eastAsia="Calibri" w:hAnsi="Calibri"/>
          <w:rtl w:val="0"/>
        </w:rPr>
        <w:t xml:space="preserve">. 2003;78(1):54-60.</w:t>
      </w:r>
    </w:p>
    <w:p w:rsidR="00000000" w:rsidDel="00000000" w:rsidP="00000000" w:rsidRDefault="00000000" w:rsidRPr="00000000" w14:paraId="0000004C">
      <w:pPr>
        <w:rPr>
          <w:rFonts w:ascii="Calibri" w:cs="Calibri" w:eastAsia="Calibri" w:hAnsi="Calibri"/>
        </w:rPr>
      </w:pP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Weiss BD. Publications by family medicine faculty in the biomedical literature: 1989-1999. </w:t>
      </w:r>
      <w:r w:rsidDel="00000000" w:rsidR="00000000" w:rsidRPr="00000000">
        <w:rPr>
          <w:rFonts w:ascii="Calibri" w:cs="Calibri" w:eastAsia="Calibri" w:hAnsi="Calibri"/>
          <w:i w:val="1"/>
          <w:rtl w:val="0"/>
        </w:rPr>
        <w:t xml:space="preserve">Fam Med</w:t>
      </w:r>
      <w:r w:rsidDel="00000000" w:rsidR="00000000" w:rsidRPr="00000000">
        <w:rPr>
          <w:rFonts w:ascii="Calibri" w:cs="Calibri" w:eastAsia="Calibri" w:hAnsi="Calibri"/>
          <w:rtl w:val="0"/>
        </w:rPr>
        <w:t xml:space="preserve">. 2002;34(1):10-16.</w:t>
      </w:r>
    </w:p>
    <w:p w:rsidR="00000000" w:rsidDel="00000000" w:rsidP="00000000" w:rsidRDefault="00000000" w:rsidRPr="00000000" w14:paraId="0000004E">
      <w:pPr>
        <w:rPr>
          <w:rFonts w:ascii="Calibri" w:cs="Calibri" w:eastAsia="Calibri" w:hAnsi="Calibri"/>
        </w:rPr>
      </w:pP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Wagner PJ, Hornsby JL, Talbert FS, Hobbs J, Brown GE, Kenrick J. Publication productivity in academic family medicine departments. </w:t>
      </w:r>
      <w:r w:rsidDel="00000000" w:rsidR="00000000" w:rsidRPr="00000000">
        <w:rPr>
          <w:rFonts w:ascii="Calibri" w:cs="Calibri" w:eastAsia="Calibri" w:hAnsi="Calibri"/>
          <w:i w:val="1"/>
          <w:rtl w:val="0"/>
        </w:rPr>
        <w:t xml:space="preserve">Fam Med</w:t>
      </w:r>
      <w:r w:rsidDel="00000000" w:rsidR="00000000" w:rsidRPr="00000000">
        <w:rPr>
          <w:rFonts w:ascii="Calibri" w:cs="Calibri" w:eastAsia="Calibri" w:hAnsi="Calibri"/>
          <w:rtl w:val="0"/>
        </w:rPr>
        <w:t xml:space="preserve">. 1994;26(6):366-369.</w:t>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Campos-Outcalt D, Senf J. Family medicine research funding. </w:t>
      </w:r>
      <w:r w:rsidDel="00000000" w:rsidR="00000000" w:rsidRPr="00000000">
        <w:rPr>
          <w:rFonts w:ascii="Calibri" w:cs="Calibri" w:eastAsia="Calibri" w:hAnsi="Calibri"/>
          <w:i w:val="1"/>
          <w:rtl w:val="0"/>
        </w:rPr>
        <w:t xml:space="preserve">Fam Med</w:t>
      </w:r>
      <w:r w:rsidDel="00000000" w:rsidR="00000000" w:rsidRPr="00000000">
        <w:rPr>
          <w:rFonts w:ascii="Calibri" w:cs="Calibri" w:eastAsia="Calibri" w:hAnsi="Calibri"/>
          <w:rtl w:val="0"/>
        </w:rPr>
        <w:t xml:space="preserve">. 1999;31(10):709-712</w:t>
      </w:r>
      <w:r w:rsidDel="00000000" w:rsidR="00000000" w:rsidRPr="00000000">
        <w:rPr>
          <w:rtl w:val="0"/>
        </w:rPr>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b w:val="1"/>
        </w:rPr>
      </w:pPr>
      <w:r w:rsidDel="00000000" w:rsidR="00000000" w:rsidRPr="00000000">
        <w:rPr>
          <w:rtl w:val="0"/>
        </w:rPr>
      </w:r>
    </w:p>
    <w:p w:rsidR="00000000" w:rsidDel="00000000" w:rsidP="00000000" w:rsidRDefault="00000000" w:rsidRPr="00000000" w14:paraId="00000054">
      <w:pPr>
        <w:rPr>
          <w:rFonts w:ascii="Calibri" w:cs="Calibri" w:eastAsia="Calibri" w:hAnsi="Calibri"/>
          <w:b w:val="1"/>
        </w:rPr>
      </w:pPr>
      <w:r w:rsidDel="00000000" w:rsidR="00000000" w:rsidRPr="00000000">
        <w:rPr>
          <w:rtl w:val="0"/>
        </w:rPr>
      </w:r>
    </w:p>
    <w:p w:rsidR="00000000" w:rsidDel="00000000" w:rsidP="00000000" w:rsidRDefault="00000000" w:rsidRPr="00000000" w14:paraId="00000055">
      <w:pPr>
        <w:rPr>
          <w:rFonts w:ascii="Calibri" w:cs="Calibri" w:eastAsia="Calibri" w:hAnsi="Calibri"/>
          <w:b w:val="1"/>
        </w:rPr>
      </w:pPr>
      <w:r w:rsidDel="00000000" w:rsidR="00000000" w:rsidRPr="00000000">
        <w:rPr>
          <w:rFonts w:ascii="Calibri" w:cs="Calibri" w:eastAsia="Calibri" w:hAnsi="Calibri"/>
          <w:b w:val="1"/>
          <w:rtl w:val="0"/>
        </w:rPr>
        <w:t xml:space="preserve">SUMMARIES &amp; OVERVIEWS OF PROGRESS</w:t>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color w:val="222222"/>
          <w:highlight w:val="white"/>
          <w:rtl w:val="0"/>
        </w:rPr>
        <w:t xml:space="preserve">*Mullen R, Weidner A, Liaw W, Mainous AG, Hester C, Goodyear-Smith F, Nease D, Schneider FD, Ewigman B. Family medicine research capacity in the USA. </w:t>
      </w:r>
      <w:r w:rsidDel="00000000" w:rsidR="00000000" w:rsidRPr="00000000">
        <w:rPr>
          <w:rFonts w:ascii="Calibri" w:cs="Calibri" w:eastAsia="Calibri" w:hAnsi="Calibri"/>
          <w:i w:val="1"/>
          <w:color w:val="222222"/>
          <w:highlight w:val="white"/>
          <w:rtl w:val="0"/>
        </w:rPr>
        <w:t xml:space="preserve">Family Practice</w:t>
      </w:r>
      <w:r w:rsidDel="00000000" w:rsidR="00000000" w:rsidRPr="00000000">
        <w:rPr>
          <w:rFonts w:ascii="Calibri" w:cs="Calibri" w:eastAsia="Calibri" w:hAnsi="Calibri"/>
          <w:color w:val="222222"/>
          <w:highlight w:val="white"/>
          <w:rtl w:val="0"/>
        </w:rPr>
        <w:t xml:space="preserve">; </w:t>
      </w:r>
      <w:r w:rsidDel="00000000" w:rsidR="00000000" w:rsidRPr="00000000">
        <w:rPr>
          <w:rFonts w:ascii="Calibri" w:cs="Calibri" w:eastAsia="Calibri" w:hAnsi="Calibri"/>
          <w:color w:val="2a2a2a"/>
          <w:highlight w:val="white"/>
          <w:rtl w:val="0"/>
        </w:rPr>
        <w:t xml:space="preserve">cmaa119, </w:t>
      </w:r>
      <w:hyperlink r:id="rId6">
        <w:r w:rsidDel="00000000" w:rsidR="00000000" w:rsidRPr="00000000">
          <w:rPr>
            <w:rFonts w:ascii="Calibri" w:cs="Calibri" w:eastAsia="Calibri" w:hAnsi="Calibri"/>
            <w:color w:val="006fb7"/>
            <w:highlight w:val="white"/>
            <w:rtl w:val="0"/>
          </w:rPr>
          <w:t xml:space="preserve">https://doi.org/10.1093/fampra/cmaa119</w:t>
        </w:r>
      </w:hyperlink>
      <w:r w:rsidDel="00000000" w:rsidR="00000000" w:rsidRPr="00000000">
        <w:rPr>
          <w:rFonts w:ascii="Calibri" w:cs="Calibri" w:eastAsia="Calibri" w:hAnsi="Calibri"/>
          <w:color w:val="222222"/>
          <w:highlight w:val="white"/>
          <w:rtl w:val="0"/>
        </w:rPr>
        <w:t xml:space="preserve">.</w:t>
      </w:r>
      <w:r w:rsidDel="00000000" w:rsidR="00000000" w:rsidRPr="00000000">
        <w:rPr>
          <w:rtl w:val="0"/>
        </w:rPr>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Bowman MA, Lucan SC, Rosenthal TC, Mainous AG III, James PA. Family Medicine Research in the United States From the late 1960s Into the Future. </w:t>
      </w:r>
      <w:r w:rsidDel="00000000" w:rsidR="00000000" w:rsidRPr="00000000">
        <w:rPr>
          <w:rFonts w:ascii="Calibri" w:cs="Calibri" w:eastAsia="Calibri" w:hAnsi="Calibri"/>
          <w:i w:val="1"/>
          <w:rtl w:val="0"/>
        </w:rPr>
        <w:t xml:space="preserve">Fam Med. </w:t>
      </w:r>
      <w:r w:rsidDel="00000000" w:rsidR="00000000" w:rsidRPr="00000000">
        <w:rPr>
          <w:rFonts w:ascii="Calibri" w:cs="Calibri" w:eastAsia="Calibri" w:hAnsi="Calibri"/>
          <w:rtl w:val="0"/>
        </w:rPr>
        <w:t xml:space="preserve">2017;49(4):289-295.</w:t>
      </w:r>
    </w:p>
    <w:p w:rsidR="00000000" w:rsidDel="00000000" w:rsidP="00000000" w:rsidRDefault="00000000" w:rsidRPr="00000000" w14:paraId="0000005A">
      <w:pPr>
        <w:rPr>
          <w:rFonts w:ascii="Calibri" w:cs="Calibri" w:eastAsia="Calibri" w:hAnsi="Calibri"/>
        </w:rPr>
      </w:pPr>
      <w:r w:rsidDel="00000000" w:rsidR="00000000" w:rsidRPr="00000000">
        <w:rPr>
          <w:rtl w:val="0"/>
        </w:rPr>
      </w:r>
    </w:p>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rtl w:val="0"/>
        </w:rPr>
        <w:t xml:space="preserve">*deGruy FV 3rd, Ewigman B, DeVoe JE, et al. A Plan for Useful and Timely Family Medicine and Primary Care Research. </w:t>
      </w:r>
      <w:r w:rsidDel="00000000" w:rsidR="00000000" w:rsidRPr="00000000">
        <w:rPr>
          <w:rFonts w:ascii="Calibri" w:cs="Calibri" w:eastAsia="Calibri" w:hAnsi="Calibri"/>
          <w:i w:val="1"/>
          <w:rtl w:val="0"/>
        </w:rPr>
        <w:t xml:space="preserve">Fam Med</w:t>
      </w:r>
      <w:r w:rsidDel="00000000" w:rsidR="00000000" w:rsidRPr="00000000">
        <w:rPr>
          <w:rFonts w:ascii="Calibri" w:cs="Calibri" w:eastAsia="Calibri" w:hAnsi="Calibri"/>
          <w:rtl w:val="0"/>
        </w:rPr>
        <w:t xml:space="preserve">. 2015;47(8):636-642.</w:t>
      </w:r>
      <w:r w:rsidDel="00000000" w:rsidR="00000000" w:rsidRPr="00000000">
        <w:rPr>
          <w:rtl w:val="0"/>
        </w:rPr>
      </w:r>
    </w:p>
    <w:p w:rsidR="00000000" w:rsidDel="00000000" w:rsidP="00000000" w:rsidRDefault="00000000" w:rsidRPr="00000000" w14:paraId="0000005C">
      <w:pPr>
        <w:rPr>
          <w:rFonts w:ascii="Calibri" w:cs="Calibri" w:eastAsia="Calibri" w:hAnsi="Calibri"/>
        </w:rPr>
      </w:pPr>
      <w:r w:rsidDel="00000000" w:rsidR="00000000" w:rsidRPr="00000000">
        <w:rPr>
          <w:rtl w:val="0"/>
        </w:rPr>
      </w:r>
    </w:p>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rtl w:val="0"/>
        </w:rPr>
        <w:t xml:space="preserve">Pathman DE, Gamble G, Thaker S, Newton WP. A metric of progress for family medicine research: from the North American Primary Care Research Group. </w:t>
      </w:r>
      <w:r w:rsidDel="00000000" w:rsidR="00000000" w:rsidRPr="00000000">
        <w:rPr>
          <w:rFonts w:ascii="Calibri" w:cs="Calibri" w:eastAsia="Calibri" w:hAnsi="Calibri"/>
          <w:i w:val="1"/>
          <w:rtl w:val="0"/>
        </w:rPr>
        <w:t xml:space="preserve">Ann Fam Med</w:t>
      </w:r>
      <w:r w:rsidDel="00000000" w:rsidR="00000000" w:rsidRPr="00000000">
        <w:rPr>
          <w:rFonts w:ascii="Calibri" w:cs="Calibri" w:eastAsia="Calibri" w:hAnsi="Calibri"/>
          <w:rtl w:val="0"/>
        </w:rPr>
        <w:t xml:space="preserve">. 2005;3(1):88-89.</w:t>
      </w:r>
    </w:p>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rtl w:val="0"/>
        </w:rPr>
        <w:t xml:space="preserve">Parchman M, Katerndahl D, Larme A. Family medicine and research: from here to eternity. </w:t>
      </w:r>
      <w:r w:rsidDel="00000000" w:rsidR="00000000" w:rsidRPr="00000000">
        <w:rPr>
          <w:rFonts w:ascii="Calibri" w:cs="Calibri" w:eastAsia="Calibri" w:hAnsi="Calibri"/>
          <w:i w:val="1"/>
          <w:rtl w:val="0"/>
        </w:rPr>
        <w:t xml:space="preserve">Fam Med. </w:t>
      </w:r>
      <w:r w:rsidDel="00000000" w:rsidR="00000000" w:rsidRPr="00000000">
        <w:rPr>
          <w:rFonts w:ascii="Calibri" w:cs="Calibri" w:eastAsia="Calibri" w:hAnsi="Calibri"/>
          <w:rtl w:val="0"/>
        </w:rPr>
        <w:t xml:space="preserve">2003;35(4):291-295.</w:t>
      </w:r>
    </w:p>
    <w:p w:rsidR="00000000" w:rsidDel="00000000" w:rsidP="00000000" w:rsidRDefault="00000000" w:rsidRPr="00000000" w14:paraId="00000060">
      <w:pPr>
        <w:rPr>
          <w:rFonts w:ascii="Calibri" w:cs="Calibri" w:eastAsia="Calibri" w:hAnsi="Calibri"/>
          <w:b w:val="1"/>
        </w:rPr>
      </w:pPr>
      <w:r w:rsidDel="00000000" w:rsidR="00000000" w:rsidRPr="00000000">
        <w:rPr>
          <w:rtl w:val="0"/>
        </w:rPr>
      </w:r>
    </w:p>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rtl w:val="0"/>
        </w:rPr>
        <w:t xml:space="preserve">Parkerson GR, Barr DM, Bass M, et al. Meeting the challenge of research in family medicine: report of The Study Group on Family Medicine Research. </w:t>
      </w:r>
      <w:r w:rsidDel="00000000" w:rsidR="00000000" w:rsidRPr="00000000">
        <w:rPr>
          <w:rFonts w:ascii="Calibri" w:cs="Calibri" w:eastAsia="Calibri" w:hAnsi="Calibri"/>
          <w:i w:val="1"/>
          <w:rtl w:val="0"/>
        </w:rPr>
        <w:t xml:space="preserve">J Fam Pract</w:t>
      </w:r>
      <w:r w:rsidDel="00000000" w:rsidR="00000000" w:rsidRPr="00000000">
        <w:rPr>
          <w:rFonts w:ascii="Calibri" w:cs="Calibri" w:eastAsia="Calibri" w:hAnsi="Calibri"/>
          <w:rtl w:val="0"/>
        </w:rPr>
        <w:t xml:space="preserve">. 1982;14(1):105-113.</w:t>
      </w:r>
      <w:r w:rsidDel="00000000" w:rsidR="00000000" w:rsidRPr="00000000">
        <w:rPr>
          <w:rtl w:val="0"/>
        </w:rPr>
      </w:r>
    </w:p>
    <w:p w:rsidR="00000000" w:rsidDel="00000000" w:rsidP="00000000" w:rsidRDefault="00000000" w:rsidRPr="00000000" w14:paraId="00000062">
      <w:pPr>
        <w:rPr>
          <w:rFonts w:ascii="Calibri" w:cs="Calibri" w:eastAsia="Calibri" w:hAnsi="Calibri"/>
          <w:b w:val="1"/>
        </w:rPr>
      </w:pPr>
      <w:r w:rsidDel="00000000" w:rsidR="00000000" w:rsidRPr="00000000">
        <w:rPr>
          <w:rtl w:val="0"/>
        </w:rPr>
      </w:r>
    </w:p>
    <w:p w:rsidR="00000000" w:rsidDel="00000000" w:rsidP="00000000" w:rsidRDefault="00000000" w:rsidRPr="00000000" w14:paraId="00000063">
      <w:pPr>
        <w:rPr>
          <w:rFonts w:ascii="Calibri" w:cs="Calibri" w:eastAsia="Calibri" w:hAnsi="Calibri"/>
          <w:b w:val="1"/>
        </w:rPr>
      </w:pPr>
      <w:r w:rsidDel="00000000" w:rsidR="00000000" w:rsidRPr="00000000">
        <w:rPr>
          <w:rFonts w:ascii="Calibri" w:cs="Calibri" w:eastAsia="Calibri" w:hAnsi="Calibri"/>
          <w:rtl w:val="0"/>
        </w:rPr>
        <w:t xml:space="preserve">Geyman JP. Family practice in the United States of America: the first 10 years. </w:t>
      </w:r>
      <w:r w:rsidDel="00000000" w:rsidR="00000000" w:rsidRPr="00000000">
        <w:rPr>
          <w:rFonts w:ascii="Calibri" w:cs="Calibri" w:eastAsia="Calibri" w:hAnsi="Calibri"/>
          <w:i w:val="1"/>
          <w:rtl w:val="0"/>
        </w:rPr>
        <w:t xml:space="preserve">J R Coll Gen Pract. </w:t>
      </w:r>
      <w:r w:rsidDel="00000000" w:rsidR="00000000" w:rsidRPr="00000000">
        <w:rPr>
          <w:rFonts w:ascii="Calibri" w:cs="Calibri" w:eastAsia="Calibri" w:hAnsi="Calibri"/>
          <w:rtl w:val="0"/>
        </w:rPr>
        <w:t xml:space="preserve">1979;29(202):289-296.</w:t>
      </w:r>
      <w:r w:rsidDel="00000000" w:rsidR="00000000" w:rsidRPr="00000000">
        <w:rPr>
          <w:rtl w:val="0"/>
        </w:rPr>
      </w:r>
    </w:p>
    <w:p w:rsidR="00000000" w:rsidDel="00000000" w:rsidP="00000000" w:rsidRDefault="00000000" w:rsidRPr="00000000" w14:paraId="00000064">
      <w:pPr>
        <w:rPr>
          <w:rFonts w:ascii="Calibri" w:cs="Calibri" w:eastAsia="Calibri" w:hAnsi="Calibri"/>
          <w:b w:val="1"/>
        </w:rPr>
      </w:pPr>
      <w:r w:rsidDel="00000000" w:rsidR="00000000" w:rsidRPr="00000000">
        <w:rPr>
          <w:rtl w:val="0"/>
        </w:rPr>
      </w:r>
    </w:p>
    <w:p w:rsidR="00000000" w:rsidDel="00000000" w:rsidP="00000000" w:rsidRDefault="00000000" w:rsidRPr="00000000" w14:paraId="00000065">
      <w:pPr>
        <w:rPr>
          <w:rFonts w:ascii="Calibri" w:cs="Calibri" w:eastAsia="Calibri" w:hAnsi="Calibri"/>
          <w:b w:val="1"/>
        </w:rPr>
      </w:pPr>
      <w:r w:rsidDel="00000000" w:rsidR="00000000" w:rsidRPr="00000000">
        <w:rPr>
          <w:rtl w:val="0"/>
        </w:rPr>
      </w:r>
    </w:p>
    <w:p w:rsidR="00000000" w:rsidDel="00000000" w:rsidP="00000000" w:rsidRDefault="00000000" w:rsidRPr="00000000" w14:paraId="00000066">
      <w:pPr>
        <w:rPr>
          <w:rFonts w:ascii="Calibri" w:cs="Calibri" w:eastAsia="Calibri" w:hAnsi="Calibri"/>
          <w:b w:val="1"/>
        </w:rPr>
      </w:pPr>
      <w:r w:rsidDel="00000000" w:rsidR="00000000" w:rsidRPr="00000000">
        <w:rPr>
          <w:rFonts w:ascii="Calibri" w:cs="Calibri" w:eastAsia="Calibri" w:hAnsi="Calibri"/>
          <w:b w:val="1"/>
          <w:rtl w:val="0"/>
        </w:rPr>
        <w:t xml:space="preserve">BRC &amp; OTHER ORGANIZATIONAL INFRASTRUCTURE</w:t>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rtl w:val="0"/>
        </w:rPr>
        <w:t xml:space="preserve">Hester CM, Jiang V, Bartlett-Esquilant G, et al. Supporting Family Medicine Research Capacity: The Critical Role and Current Contributions of US Family Medicine Organizations. </w:t>
      </w:r>
      <w:r w:rsidDel="00000000" w:rsidR="00000000" w:rsidRPr="00000000">
        <w:rPr>
          <w:rFonts w:ascii="Calibri" w:cs="Calibri" w:eastAsia="Calibri" w:hAnsi="Calibri"/>
          <w:i w:val="1"/>
          <w:rtl w:val="0"/>
        </w:rPr>
        <w:t xml:space="preserve">Fam Med. </w:t>
      </w:r>
      <w:r w:rsidDel="00000000" w:rsidR="00000000" w:rsidRPr="00000000">
        <w:rPr>
          <w:rFonts w:ascii="Calibri" w:cs="Calibri" w:eastAsia="Calibri" w:hAnsi="Calibri"/>
          <w:rtl w:val="0"/>
        </w:rPr>
        <w:t xml:space="preserve">2019;51(2):120-128.</w:t>
      </w:r>
    </w:p>
    <w:p w:rsidR="00000000" w:rsidDel="00000000" w:rsidP="00000000" w:rsidRDefault="00000000" w:rsidRPr="00000000" w14:paraId="00000069">
      <w:pPr>
        <w:rPr>
          <w:rFonts w:ascii="Calibri" w:cs="Calibri" w:eastAsia="Calibri" w:hAnsi="Calibri"/>
        </w:rPr>
      </w:pPr>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rPr>
          <w:rFonts w:ascii="Calibri" w:cs="Calibri" w:eastAsia="Calibri" w:hAnsi="Calibri"/>
          <w:rtl w:val="0"/>
        </w:rPr>
        <w:t xml:space="preserve">Seehusen DA, Mainous AG, Chessman AW. Creating a Centralized Infrastructure to Facilitate Medical Education Research. </w:t>
      </w:r>
      <w:r w:rsidDel="00000000" w:rsidR="00000000" w:rsidRPr="00000000">
        <w:rPr>
          <w:rFonts w:ascii="Calibri" w:cs="Calibri" w:eastAsia="Calibri" w:hAnsi="Calibri"/>
          <w:i w:val="1"/>
          <w:rtl w:val="0"/>
        </w:rPr>
        <w:t xml:space="preserve">Ann Fam Med</w:t>
      </w:r>
      <w:r w:rsidDel="00000000" w:rsidR="00000000" w:rsidRPr="00000000">
        <w:rPr>
          <w:rFonts w:ascii="Calibri" w:cs="Calibri" w:eastAsia="Calibri" w:hAnsi="Calibri"/>
          <w:rtl w:val="0"/>
        </w:rPr>
        <w:t xml:space="preserve">. 2018;16(3):257-260.</w:t>
      </w:r>
      <w:r w:rsidDel="00000000" w:rsidR="00000000" w:rsidRPr="00000000">
        <w:rPr>
          <w:rtl w:val="0"/>
        </w:rPr>
      </w:r>
    </w:p>
    <w:p w:rsidR="00000000" w:rsidDel="00000000" w:rsidP="00000000" w:rsidRDefault="00000000" w:rsidRPr="00000000" w14:paraId="0000006B">
      <w:pPr>
        <w:rPr>
          <w:rFonts w:ascii="Calibri" w:cs="Calibri" w:eastAsia="Calibri" w:hAnsi="Calibri"/>
        </w:rPr>
      </w:pPr>
      <w:r w:rsidDel="00000000" w:rsidR="00000000" w:rsidRPr="00000000">
        <w:rPr>
          <w:rtl w:val="0"/>
        </w:rPr>
      </w:r>
    </w:p>
    <w:p w:rsidR="00000000" w:rsidDel="00000000" w:rsidP="00000000" w:rsidRDefault="00000000" w:rsidRPr="00000000" w14:paraId="0000006C">
      <w:pPr>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rtl w:val="0"/>
        </w:rPr>
        <w:t xml:space="preserve">Ewigman B, Davis A, Vansaghi T, et al. Building Research &amp; Scholarship Capacity In Departments Of Family Medicine: A New Joint ADFM-NAPCRG Initiative. </w:t>
      </w:r>
      <w:r w:rsidDel="00000000" w:rsidR="00000000" w:rsidRPr="00000000">
        <w:rPr>
          <w:rFonts w:ascii="Calibri" w:cs="Calibri" w:eastAsia="Calibri" w:hAnsi="Calibri"/>
          <w:i w:val="1"/>
          <w:rtl w:val="0"/>
        </w:rPr>
        <w:t xml:space="preserve">Ann Fam Med</w:t>
      </w:r>
      <w:r w:rsidDel="00000000" w:rsidR="00000000" w:rsidRPr="00000000">
        <w:rPr>
          <w:rFonts w:ascii="Calibri" w:cs="Calibri" w:eastAsia="Calibri" w:hAnsi="Calibri"/>
          <w:rtl w:val="0"/>
        </w:rPr>
        <w:t xml:space="preserve">. 2016;14(1):82-83. </w:t>
      </w:r>
      <w:r w:rsidDel="00000000" w:rsidR="00000000" w:rsidRPr="00000000">
        <w:rPr>
          <w:rtl w:val="0"/>
        </w:rPr>
      </w:r>
    </w:p>
    <w:p w:rsidR="00000000" w:rsidDel="00000000" w:rsidP="00000000" w:rsidRDefault="00000000" w:rsidRPr="00000000" w14:paraId="0000006D">
      <w:pPr>
        <w:rPr>
          <w:rFonts w:ascii="Calibri" w:cs="Calibri" w:eastAsia="Calibri" w:hAnsi="Calibri"/>
        </w:rPr>
      </w:pPr>
      <w:r w:rsidDel="00000000" w:rsidR="00000000" w:rsidRPr="00000000">
        <w:rPr>
          <w:rtl w:val="0"/>
        </w:rPr>
      </w:r>
    </w:p>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rtl w:val="0"/>
        </w:rPr>
        <w:t xml:space="preserve">Longo DR. RESEARCH CAPACITY BUILDING IN FAMILY MEDICINE: THE IMPACT OF THE GRANT GENERATING PROJECT. </w:t>
      </w:r>
      <w:r w:rsidDel="00000000" w:rsidR="00000000" w:rsidRPr="00000000">
        <w:rPr>
          <w:rFonts w:ascii="Calibri" w:cs="Calibri" w:eastAsia="Calibri" w:hAnsi="Calibri"/>
          <w:i w:val="1"/>
          <w:rtl w:val="0"/>
        </w:rPr>
        <w:t xml:space="preserve">Ann Fam Med</w:t>
      </w:r>
      <w:r w:rsidDel="00000000" w:rsidR="00000000" w:rsidRPr="00000000">
        <w:rPr>
          <w:rFonts w:ascii="Calibri" w:cs="Calibri" w:eastAsia="Calibri" w:hAnsi="Calibri"/>
          <w:rtl w:val="0"/>
        </w:rPr>
        <w:t xml:space="preserve">. 2009;7(6):568-569.</w:t>
      </w:r>
      <w:r w:rsidDel="00000000" w:rsidR="00000000" w:rsidRPr="00000000">
        <w:rPr>
          <w:rtl w:val="0"/>
        </w:rPr>
      </w:r>
    </w:p>
    <w:p w:rsidR="00000000" w:rsidDel="00000000" w:rsidP="00000000" w:rsidRDefault="00000000" w:rsidRPr="00000000" w14:paraId="0000006F">
      <w:pPr>
        <w:rPr>
          <w:rFonts w:ascii="Calibri" w:cs="Calibri" w:eastAsia="Calibri" w:hAnsi="Calibri"/>
        </w:rPr>
      </w:pPr>
      <w:r w:rsidDel="00000000" w:rsidR="00000000" w:rsidRPr="00000000">
        <w:rPr>
          <w:rtl w:val="0"/>
        </w:rPr>
      </w:r>
    </w:p>
    <w:p w:rsidR="00000000" w:rsidDel="00000000" w:rsidP="00000000" w:rsidRDefault="00000000" w:rsidRPr="00000000" w14:paraId="00000070">
      <w:pPr>
        <w:rPr>
          <w:rFonts w:ascii="Calibri" w:cs="Calibri" w:eastAsia="Calibri" w:hAnsi="Calibri"/>
          <w:b w:val="1"/>
        </w:rPr>
      </w:pPr>
      <w:r w:rsidDel="00000000" w:rsidR="00000000" w:rsidRPr="00000000">
        <w:rPr>
          <w:rFonts w:ascii="Calibri" w:cs="Calibri" w:eastAsia="Calibri" w:hAnsi="Calibri"/>
          <w:b w:val="1"/>
          <w:rtl w:val="0"/>
        </w:rPr>
        <w:t xml:space="preserve">RESEARCH &amp; SCHOLARSHIP OPPORTUNITIES</w:t>
      </w:r>
    </w:p>
    <w:p w:rsidR="00000000" w:rsidDel="00000000" w:rsidP="00000000" w:rsidRDefault="00000000" w:rsidRPr="00000000" w14:paraId="00000071">
      <w:pPr>
        <w:rPr>
          <w:rFonts w:ascii="Calibri" w:cs="Calibri" w:eastAsia="Calibri" w:hAnsi="Calibri"/>
          <w:b w:val="1"/>
        </w:rPr>
      </w:pPr>
      <w:r w:rsidDel="00000000" w:rsidR="00000000" w:rsidRPr="00000000">
        <w:rPr>
          <w:rtl w:val="0"/>
        </w:rPr>
      </w:r>
    </w:p>
    <w:p w:rsidR="00000000" w:rsidDel="00000000" w:rsidP="00000000" w:rsidRDefault="00000000" w:rsidRPr="00000000" w14:paraId="00000072">
      <w:pPr>
        <w:rPr>
          <w:rFonts w:ascii="Calibri" w:cs="Calibri" w:eastAsia="Calibri" w:hAnsi="Calibri"/>
        </w:rPr>
      </w:pPr>
      <w:r w:rsidDel="00000000" w:rsidR="00000000" w:rsidRPr="00000000">
        <w:rPr>
          <w:rFonts w:ascii="Calibri" w:cs="Calibri" w:eastAsia="Calibri" w:hAnsi="Calibri"/>
          <w:rtl w:val="0"/>
        </w:rPr>
        <w:t xml:space="preserve">Weidner A, Gilles R, Seehusen D.  Residency Scholarship Within Practice-Based Research Networks. </w:t>
      </w:r>
      <w:r w:rsidDel="00000000" w:rsidR="00000000" w:rsidRPr="00000000">
        <w:rPr>
          <w:rFonts w:ascii="Calibri" w:cs="Calibri" w:eastAsia="Calibri" w:hAnsi="Calibri"/>
          <w:i w:val="1"/>
          <w:rtl w:val="0"/>
        </w:rPr>
        <w:t xml:space="preserve">Fam Med. </w:t>
      </w:r>
      <w:r w:rsidDel="00000000" w:rsidR="00000000" w:rsidRPr="00000000">
        <w:rPr>
          <w:rFonts w:ascii="Calibri" w:cs="Calibri" w:eastAsia="Calibri" w:hAnsi="Calibri"/>
          <w:rtl w:val="0"/>
        </w:rPr>
        <w:t xml:space="preserve">2020; 52(2):91-96.</w:t>
      </w:r>
    </w:p>
    <w:p w:rsidR="00000000" w:rsidDel="00000000" w:rsidP="00000000" w:rsidRDefault="00000000" w:rsidRPr="00000000" w14:paraId="00000073">
      <w:pPr>
        <w:rPr>
          <w:rFonts w:ascii="Calibri" w:cs="Calibri" w:eastAsia="Calibri" w:hAnsi="Calibri"/>
          <w:b w:val="1"/>
        </w:rPr>
      </w:pPr>
      <w:r w:rsidDel="00000000" w:rsidR="00000000" w:rsidRPr="00000000">
        <w:rPr>
          <w:rtl w:val="0"/>
        </w:rPr>
      </w:r>
    </w:p>
    <w:p w:rsidR="00000000" w:rsidDel="00000000" w:rsidP="00000000" w:rsidRDefault="00000000" w:rsidRPr="00000000" w14:paraId="00000074">
      <w:pPr>
        <w:rPr>
          <w:rFonts w:ascii="Calibri" w:cs="Calibri" w:eastAsia="Calibri" w:hAnsi="Calibri"/>
        </w:rPr>
      </w:pPr>
      <w:r w:rsidDel="00000000" w:rsidR="00000000" w:rsidRPr="00000000">
        <w:rPr>
          <w:rFonts w:ascii="Calibri" w:cs="Calibri" w:eastAsia="Calibri" w:hAnsi="Calibri"/>
          <w:rtl w:val="0"/>
        </w:rPr>
        <w:t xml:space="preserve">Lindbloom EJ, Ewigman BG, Hickner JM. Practice-based research networks: the laboratories of primary care research. </w:t>
      </w:r>
      <w:r w:rsidDel="00000000" w:rsidR="00000000" w:rsidRPr="00000000">
        <w:rPr>
          <w:rFonts w:ascii="Calibri" w:cs="Calibri" w:eastAsia="Calibri" w:hAnsi="Calibri"/>
          <w:i w:val="1"/>
          <w:rtl w:val="0"/>
        </w:rPr>
        <w:t xml:space="preserve">Med Care. </w:t>
      </w:r>
      <w:r w:rsidDel="00000000" w:rsidR="00000000" w:rsidRPr="00000000">
        <w:rPr>
          <w:rFonts w:ascii="Calibri" w:cs="Calibri" w:eastAsia="Calibri" w:hAnsi="Calibri"/>
          <w:rtl w:val="0"/>
        </w:rPr>
        <w:t xml:space="preserve">2004;42(4 Suppl):45-49.</w:t>
      </w:r>
    </w:p>
    <w:p w:rsidR="00000000" w:rsidDel="00000000" w:rsidP="00000000" w:rsidRDefault="00000000" w:rsidRPr="00000000" w14:paraId="00000075">
      <w:pPr>
        <w:rPr>
          <w:rFonts w:ascii="Calibri" w:cs="Calibri" w:eastAsia="Calibri" w:hAnsi="Calibri"/>
        </w:rPr>
      </w:pPr>
      <w:r w:rsidDel="00000000" w:rsidR="00000000" w:rsidRPr="00000000">
        <w:rPr>
          <w:rtl w:val="0"/>
        </w:rPr>
      </w:r>
    </w:p>
    <w:p w:rsidR="00000000" w:rsidDel="00000000" w:rsidP="00000000" w:rsidRDefault="00000000" w:rsidRPr="00000000" w14:paraId="00000076">
      <w:pPr>
        <w:rPr>
          <w:rFonts w:ascii="Calibri" w:cs="Calibri" w:eastAsia="Calibri" w:hAnsi="Calibri"/>
          <w:b w:val="1"/>
        </w:rPr>
      </w:pPr>
      <w:r w:rsidDel="00000000" w:rsidR="00000000" w:rsidRPr="00000000">
        <w:rPr>
          <w:rFonts w:ascii="Calibri" w:cs="Calibri" w:eastAsia="Calibri" w:hAnsi="Calibri"/>
          <w:b w:val="1"/>
          <w:rtl w:val="0"/>
        </w:rPr>
        <w:t xml:space="preserve">MEASUREMENT METHODOLOGIES</w:t>
      </w:r>
    </w:p>
    <w:p w:rsidR="00000000" w:rsidDel="00000000" w:rsidP="00000000" w:rsidRDefault="00000000" w:rsidRPr="00000000" w14:paraId="00000077">
      <w:pPr>
        <w:rPr>
          <w:rFonts w:ascii="Calibri" w:cs="Calibri" w:eastAsia="Calibri" w:hAnsi="Calibri"/>
        </w:rPr>
      </w:pPr>
      <w:r w:rsidDel="00000000" w:rsidR="00000000" w:rsidRPr="00000000">
        <w:rPr>
          <w:rtl w:val="0"/>
        </w:rPr>
      </w:r>
    </w:p>
    <w:p w:rsidR="00000000" w:rsidDel="00000000" w:rsidP="00000000" w:rsidRDefault="00000000" w:rsidRPr="00000000" w14:paraId="00000078">
      <w:pPr>
        <w:rPr>
          <w:rFonts w:ascii="Calibri" w:cs="Calibri" w:eastAsia="Calibri" w:hAnsi="Calibri"/>
        </w:rPr>
      </w:pPr>
      <w:r w:rsidDel="00000000" w:rsidR="00000000" w:rsidRPr="00000000">
        <w:rPr>
          <w:rFonts w:ascii="Calibri" w:cs="Calibri" w:eastAsia="Calibri" w:hAnsi="Calibri"/>
          <w:rtl w:val="0"/>
        </w:rPr>
        <w:t xml:space="preserve">*Liaw W, Bazemore AW, Ewigman B, Turin TC, McCorry D, Petterson S, Dovey SM. Advancing bibliometric assessment of research productivity: an analysis of US Departments of Family Medicine. </w:t>
      </w:r>
      <w:r w:rsidDel="00000000" w:rsidR="00000000" w:rsidRPr="00000000">
        <w:rPr>
          <w:rFonts w:ascii="Calibri" w:cs="Calibri" w:eastAsia="Calibri" w:hAnsi="Calibri"/>
          <w:i w:val="1"/>
          <w:rtl w:val="0"/>
        </w:rPr>
        <w:t xml:space="preserve">J Prim Health Care.</w:t>
      </w:r>
      <w:r w:rsidDel="00000000" w:rsidR="00000000" w:rsidRPr="00000000">
        <w:rPr>
          <w:rFonts w:ascii="Calibri" w:cs="Calibri" w:eastAsia="Calibri" w:hAnsi="Calibri"/>
          <w:rtl w:val="0"/>
        </w:rPr>
        <w:t xml:space="preserve"> 2020;12(2):149-158.</w:t>
      </w:r>
    </w:p>
    <w:p w:rsidR="00000000" w:rsidDel="00000000" w:rsidP="00000000" w:rsidRDefault="00000000" w:rsidRPr="00000000" w14:paraId="00000079">
      <w:pPr>
        <w:rPr>
          <w:rFonts w:ascii="Calibri" w:cs="Calibri" w:eastAsia="Calibri" w:hAnsi="Calibri"/>
        </w:rPr>
      </w:pPr>
      <w:r w:rsidDel="00000000" w:rsidR="00000000" w:rsidRPr="00000000">
        <w:rPr>
          <w:rtl w:val="0"/>
        </w:rPr>
      </w:r>
    </w:p>
    <w:p w:rsidR="00000000" w:rsidDel="00000000" w:rsidP="00000000" w:rsidRDefault="00000000" w:rsidRPr="00000000" w14:paraId="0000007A">
      <w:pPr>
        <w:rPr>
          <w:rFonts w:ascii="Calibri" w:cs="Calibri" w:eastAsia="Calibri" w:hAnsi="Calibri"/>
        </w:rPr>
      </w:pPr>
      <w:r w:rsidDel="00000000" w:rsidR="00000000" w:rsidRPr="00000000">
        <w:rPr>
          <w:rFonts w:ascii="Calibri" w:cs="Calibri" w:eastAsia="Calibri" w:hAnsi="Calibri"/>
          <w:rtl w:val="0"/>
        </w:rPr>
        <w:t xml:space="preserve">*Weidner A, Peterson LE, Mainous AG 3rd, Datta A, Ewigman B. The Current State of Research Capacity in US Family Medicine Departments. </w:t>
      </w:r>
      <w:r w:rsidDel="00000000" w:rsidR="00000000" w:rsidRPr="00000000">
        <w:rPr>
          <w:rFonts w:ascii="Calibri" w:cs="Calibri" w:eastAsia="Calibri" w:hAnsi="Calibri"/>
          <w:i w:val="1"/>
          <w:rtl w:val="0"/>
        </w:rPr>
        <w:t xml:space="preserve">Fam Med. </w:t>
      </w:r>
      <w:r w:rsidDel="00000000" w:rsidR="00000000" w:rsidRPr="00000000">
        <w:rPr>
          <w:rFonts w:ascii="Calibri" w:cs="Calibri" w:eastAsia="Calibri" w:hAnsi="Calibri"/>
          <w:rtl w:val="0"/>
        </w:rPr>
        <w:t xml:space="preserve">2019; 51(2):112-119.</w:t>
      </w:r>
    </w:p>
    <w:p w:rsidR="00000000" w:rsidDel="00000000" w:rsidP="00000000" w:rsidRDefault="00000000" w:rsidRPr="00000000" w14:paraId="0000007B">
      <w:pPr>
        <w:rPr>
          <w:rFonts w:ascii="Calibri" w:cs="Calibri" w:eastAsia="Calibri" w:hAnsi="Calibri"/>
        </w:rPr>
      </w:pPr>
      <w:r w:rsidDel="00000000" w:rsidR="00000000" w:rsidRPr="00000000">
        <w:rPr>
          <w:rtl w:val="0"/>
        </w:rPr>
      </w:r>
    </w:p>
    <w:p w:rsidR="00000000" w:rsidDel="00000000" w:rsidP="00000000" w:rsidRDefault="00000000" w:rsidRPr="00000000" w14:paraId="0000007C">
      <w:pPr>
        <w:rPr>
          <w:rFonts w:ascii="Calibri" w:cs="Calibri" w:eastAsia="Calibri" w:hAnsi="Calibri"/>
        </w:rPr>
      </w:pPr>
      <w:r w:rsidDel="00000000" w:rsidR="00000000" w:rsidRPr="00000000">
        <w:rPr>
          <w:rFonts w:ascii="Calibri" w:cs="Calibri" w:eastAsia="Calibri" w:hAnsi="Calibri"/>
          <w:rtl w:val="0"/>
        </w:rPr>
        <w:t xml:space="preserve">Pols DHJ, Bramer WM, Bindels PJE, van de Laar FA, Bohnen AM. Development and Validation of Search Filters to Identify Articles on Family Medicine in Online Medical Databases. </w:t>
      </w:r>
      <w:r w:rsidDel="00000000" w:rsidR="00000000" w:rsidRPr="00000000">
        <w:rPr>
          <w:rFonts w:ascii="Calibri" w:cs="Calibri" w:eastAsia="Calibri" w:hAnsi="Calibri"/>
          <w:i w:val="1"/>
          <w:rtl w:val="0"/>
        </w:rPr>
        <w:t xml:space="preserve">Ann Fam Med</w:t>
      </w:r>
      <w:r w:rsidDel="00000000" w:rsidR="00000000" w:rsidRPr="00000000">
        <w:rPr>
          <w:rFonts w:ascii="Calibri" w:cs="Calibri" w:eastAsia="Calibri" w:hAnsi="Calibri"/>
          <w:rtl w:val="0"/>
        </w:rPr>
        <w:t xml:space="preserve">. 2015;13(4):364-366.</w:t>
      </w:r>
      <w:r w:rsidDel="00000000" w:rsidR="00000000" w:rsidRPr="00000000">
        <w:rPr>
          <w:rtl w:val="0"/>
        </w:rPr>
      </w:r>
    </w:p>
    <w:p w:rsidR="00000000" w:rsidDel="00000000" w:rsidP="00000000" w:rsidRDefault="00000000" w:rsidRPr="00000000" w14:paraId="0000007D">
      <w:pPr>
        <w:rPr>
          <w:rFonts w:ascii="Calibri" w:cs="Calibri" w:eastAsia="Calibri" w:hAnsi="Calibri"/>
          <w:b w:val="1"/>
        </w:rPr>
      </w:pPr>
      <w:r w:rsidDel="00000000" w:rsidR="00000000" w:rsidRPr="00000000">
        <w:rPr>
          <w:rtl w:val="0"/>
        </w:rPr>
      </w:r>
    </w:p>
    <w:p w:rsidR="00000000" w:rsidDel="00000000" w:rsidP="00000000" w:rsidRDefault="00000000" w:rsidRPr="00000000" w14:paraId="0000007E">
      <w:pPr>
        <w:rPr>
          <w:rFonts w:ascii="Calibri" w:cs="Calibri" w:eastAsia="Calibri" w:hAnsi="Calibri"/>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i.org/10.1093/fampra/cmaa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